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rPr>
          <w:rFonts w:ascii="Ubuntu Light" w:cs="Ubuntu Light" w:eastAsia="Ubuntu Light" w:hAnsi="Ubuntu Light"/>
        </w:rPr>
      </w:pPr>
      <w:r w:rsidDel="00000000" w:rsidR="00000000" w:rsidRPr="00000000">
        <w:rPr>
          <w:rFonts w:ascii="Ubuntu Light" w:cs="Ubuntu Light" w:eastAsia="Ubuntu Light" w:hAnsi="Ubuntu Light"/>
          <w:rtl w:val="0"/>
        </w:rPr>
        <w:t xml:space="preserve">The </w:t>
      </w:r>
      <w:r w:rsidDel="00000000" w:rsidR="00000000" w:rsidRPr="00000000">
        <w:rPr>
          <w:rtl w:val="0"/>
        </w:rPr>
        <w:t xml:space="preserve">table below</w:t>
      </w:r>
      <w:r w:rsidDel="00000000" w:rsidR="00000000" w:rsidRPr="00000000">
        <w:rPr>
          <w:rFonts w:ascii="Ubuntu Light" w:cs="Ubuntu Light" w:eastAsia="Ubuntu Light" w:hAnsi="Ubuntu Light"/>
          <w:rtl w:val="0"/>
        </w:rPr>
        <w:t xml:space="preserve"> outlines the tentative training schedule for Calgary Killarney Artistic Swim Club’s 2020-2021 season.  .</w:t>
      </w:r>
    </w:p>
    <w:tbl>
      <w:tblPr>
        <w:tblStyle w:val="Table1"/>
        <w:tblW w:w="129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gridCol w:w="2160"/>
        <w:tblGridChange w:id="0">
          <w:tblGrid>
            <w:gridCol w:w="2160"/>
            <w:gridCol w:w="2160"/>
            <w:gridCol w:w="2160"/>
            <w:gridCol w:w="2160"/>
            <w:gridCol w:w="2160"/>
            <w:gridCol w:w="2160"/>
          </w:tblGrid>
        </w:tblGridChange>
      </w:tblGrid>
      <w:tr>
        <w:tc>
          <w:tcPr>
            <w:tcBorders>
              <w:top w:color="ffffff" w:space="0" w:sz="8" w:val="single"/>
              <w:lef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rFonts w:ascii="Ubuntu Light" w:cs="Ubuntu Light" w:eastAsia="Ubuntu Light" w:hAnsi="Ubuntu Light"/>
              </w:rPr>
            </w:pPr>
            <w:r w:rsidDel="00000000" w:rsidR="00000000" w:rsidRPr="00000000">
              <w:rPr>
                <w:rtl w:val="0"/>
              </w:rPr>
            </w:r>
          </w:p>
        </w:tc>
        <w:tc>
          <w:tcPr>
            <w:shd w:fill="e41469"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Pre Competitive</w:t>
            </w:r>
          </w:p>
        </w:tc>
        <w:tc>
          <w:tcPr>
            <w:shd w:fill="e41469"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U10 Provincial</w:t>
            </w:r>
          </w:p>
        </w:tc>
        <w:tc>
          <w:tcPr>
            <w:shd w:fill="e41469"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Novice</w:t>
            </w:r>
          </w:p>
        </w:tc>
        <w:tc>
          <w:tcPr>
            <w:shd w:fill="e41469"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11-12 </w:t>
            </w:r>
          </w:p>
        </w:tc>
        <w:tc>
          <w:tcPr>
            <w:shd w:fill="e41469"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13-15</w:t>
            </w:r>
          </w:p>
        </w:tc>
      </w:tr>
      <w:tr>
        <w:trPr>
          <w:trHeight w:val="420" w:hRule="atLeast"/>
        </w:trPr>
        <w:tc>
          <w:tcP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Born in Years</w:t>
            </w:r>
          </w:p>
        </w:tc>
        <w:tc>
          <w:tcPr>
            <w:tcMar>
              <w:top w:w="100.0" w:type="dxa"/>
              <w:left w:w="100.0" w:type="dxa"/>
              <w:bottom w:w="100.0" w:type="dxa"/>
              <w:right w:w="100.0" w:type="dxa"/>
            </w:tcMar>
            <w:vAlign w:val="center"/>
          </w:tcPr>
          <w:p w:rsidR="00000000" w:rsidDel="00000000" w:rsidP="00000000" w:rsidRDefault="00000000" w:rsidRPr="00000000" w14:paraId="00000009">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2011, 2012 or 2013</w:t>
            </w:r>
          </w:p>
        </w:tc>
        <w:tc>
          <w:tcPr>
            <w:tcMar>
              <w:top w:w="100.0" w:type="dxa"/>
              <w:left w:w="100.0" w:type="dxa"/>
              <w:bottom w:w="100.0" w:type="dxa"/>
              <w:right w:w="100.0" w:type="dxa"/>
            </w:tcMar>
            <w:vAlign w:val="center"/>
          </w:tcPr>
          <w:p w:rsidR="00000000" w:rsidDel="00000000" w:rsidP="00000000" w:rsidRDefault="00000000" w:rsidRPr="00000000" w14:paraId="0000000A">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2011 or 2012</w:t>
            </w:r>
          </w:p>
        </w:tc>
        <w:tc>
          <w:tcPr>
            <w:tcMar>
              <w:top w:w="100.0" w:type="dxa"/>
              <w:left w:w="100.0" w:type="dxa"/>
              <w:bottom w:w="100.0" w:type="dxa"/>
              <w:right w:w="100.0" w:type="dxa"/>
            </w:tcMar>
            <w:vAlign w:val="center"/>
          </w:tcPr>
          <w:p w:rsidR="00000000" w:rsidDel="00000000" w:rsidP="00000000" w:rsidRDefault="00000000" w:rsidRPr="00000000" w14:paraId="0000000B">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2010 or earlier</w:t>
            </w:r>
          </w:p>
        </w:tc>
        <w:tc>
          <w:tcPr>
            <w:tcMar>
              <w:top w:w="100.0" w:type="dxa"/>
              <w:left w:w="100.0" w:type="dxa"/>
              <w:bottom w:w="100.0" w:type="dxa"/>
              <w:right w:w="100.0" w:type="dxa"/>
            </w:tcMar>
            <w:vAlign w:val="center"/>
          </w:tcPr>
          <w:p w:rsidR="00000000" w:rsidDel="00000000" w:rsidP="00000000" w:rsidRDefault="00000000" w:rsidRPr="00000000" w14:paraId="0000000C">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2009 or 2010</w:t>
            </w:r>
          </w:p>
        </w:tc>
        <w:tc>
          <w:tcPr>
            <w:tcMar>
              <w:top w:w="100.0" w:type="dxa"/>
              <w:left w:w="100.0" w:type="dxa"/>
              <w:bottom w:w="100.0" w:type="dxa"/>
              <w:right w:w="100.0" w:type="dxa"/>
            </w:tcMar>
            <w:vAlign w:val="center"/>
          </w:tcPr>
          <w:p w:rsidR="00000000" w:rsidDel="00000000" w:rsidP="00000000" w:rsidRDefault="00000000" w:rsidRPr="00000000" w14:paraId="0000000D">
            <w:pPr>
              <w:widowControl w:val="0"/>
              <w:spacing w:line="240" w:lineRule="auto"/>
              <w:jc w:val="center"/>
              <w:rPr>
                <w:rFonts w:ascii="Ubuntu Light" w:cs="Ubuntu Light" w:eastAsia="Ubuntu Light" w:hAnsi="Ubuntu Light"/>
              </w:rPr>
            </w:pPr>
            <w:r w:rsidDel="00000000" w:rsidR="00000000" w:rsidRPr="00000000">
              <w:rPr>
                <w:rFonts w:ascii="Ubuntu" w:cs="Ubuntu" w:eastAsia="Ubuntu" w:hAnsi="Ubuntu"/>
                <w:b w:val="1"/>
                <w:rtl w:val="0"/>
              </w:rPr>
              <w:t xml:space="preserve">13-15: </w:t>
            </w:r>
            <w:r w:rsidDel="00000000" w:rsidR="00000000" w:rsidRPr="00000000">
              <w:rPr>
                <w:rFonts w:ascii="Ubuntu Light" w:cs="Ubuntu Light" w:eastAsia="Ubuntu Light" w:hAnsi="Ubuntu Light"/>
                <w:rtl w:val="0"/>
              </w:rPr>
              <w:t xml:space="preserve">2006 - 2008</w:t>
            </w:r>
          </w:p>
          <w:p w:rsidR="00000000" w:rsidDel="00000000" w:rsidP="00000000" w:rsidRDefault="00000000" w:rsidRPr="00000000" w14:paraId="0000000E">
            <w:pPr>
              <w:widowControl w:val="0"/>
              <w:spacing w:line="240" w:lineRule="auto"/>
              <w:jc w:val="center"/>
              <w:rPr>
                <w:rFonts w:ascii="Ubuntu Light" w:cs="Ubuntu Light" w:eastAsia="Ubuntu Light" w:hAnsi="Ubuntu Light"/>
              </w:rPr>
            </w:pPr>
            <w:r w:rsidDel="00000000" w:rsidR="00000000" w:rsidRPr="00000000">
              <w:rPr>
                <w:rFonts w:ascii="Ubuntu" w:cs="Ubuntu" w:eastAsia="Ubuntu" w:hAnsi="Ubuntu"/>
                <w:b w:val="1"/>
                <w:rtl w:val="0"/>
              </w:rPr>
              <w:t xml:space="preserve">16-20: </w:t>
            </w:r>
            <w:r w:rsidDel="00000000" w:rsidR="00000000" w:rsidRPr="00000000">
              <w:rPr>
                <w:rFonts w:ascii="Ubuntu Light" w:cs="Ubuntu Light" w:eastAsia="Ubuntu Light" w:hAnsi="Ubuntu Light"/>
                <w:rtl w:val="0"/>
              </w:rPr>
              <w:t xml:space="preserve">2005 or earlier</w:t>
            </w:r>
          </w:p>
        </w:tc>
      </w:tr>
      <w:tr>
        <w:trPr>
          <w:trHeight w:val="420" w:hRule="atLeast"/>
        </w:trPr>
        <w:tc>
          <w:tcPr>
            <w:gridSpan w:val="6"/>
            <w:shd w:fill="d9d9d9"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rFonts w:ascii="Ubuntu" w:cs="Ubuntu" w:eastAsia="Ubuntu" w:hAnsi="Ubuntu"/>
                <w:b w:val="1"/>
                <w:color w:val="e41469"/>
              </w:rPr>
            </w:pPr>
            <w:r w:rsidDel="00000000" w:rsidR="00000000" w:rsidRPr="00000000">
              <w:rPr>
                <w:rFonts w:ascii="Ubuntu" w:cs="Ubuntu" w:eastAsia="Ubuntu" w:hAnsi="Ubuntu"/>
                <w:b w:val="1"/>
                <w:color w:val="e41469"/>
                <w:rtl w:val="0"/>
              </w:rPr>
              <w:t xml:space="preserve">Training Hours (Includes both pool and dryland hours)</w:t>
            </w:r>
          </w:p>
        </w:tc>
      </w:tr>
      <w:tr>
        <w:trPr>
          <w:trHeight w:val="675" w:hRule="atLeast"/>
        </w:trPr>
        <w:tc>
          <w:tcP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Total Hours per week</w:t>
            </w:r>
          </w:p>
        </w:tc>
        <w:tc>
          <w:tcPr>
            <w:tcMar>
              <w:top w:w="100.0" w:type="dxa"/>
              <w:left w:w="100.0" w:type="dxa"/>
              <w:bottom w:w="100.0" w:type="dxa"/>
              <w:right w:w="100.0" w:type="dxa"/>
            </w:tcMar>
            <w:vAlign w:val="center"/>
          </w:tcPr>
          <w:p w:rsidR="00000000" w:rsidDel="00000000" w:rsidP="00000000" w:rsidRDefault="00000000" w:rsidRPr="00000000" w14:paraId="00000016">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3h</w:t>
            </w:r>
          </w:p>
        </w:tc>
        <w:tc>
          <w:tcPr>
            <w:tcMar>
              <w:top w:w="100.0" w:type="dxa"/>
              <w:left w:w="100.0" w:type="dxa"/>
              <w:bottom w:w="100.0" w:type="dxa"/>
              <w:right w:w="100.0" w:type="dxa"/>
            </w:tcMar>
            <w:vAlign w:val="center"/>
          </w:tcPr>
          <w:p w:rsidR="00000000" w:rsidDel="00000000" w:rsidP="00000000" w:rsidRDefault="00000000" w:rsidRPr="00000000" w14:paraId="00000017">
            <w:pPr>
              <w:widowControl w:val="0"/>
              <w:spacing w:line="240" w:lineRule="auto"/>
              <w:jc w:val="center"/>
              <w:rPr>
                <w:rFonts w:ascii="Ubuntu Light" w:cs="Ubuntu Light" w:eastAsia="Ubuntu Light" w:hAnsi="Ubuntu Light"/>
              </w:rPr>
            </w:pPr>
            <w:r w:rsidDel="00000000" w:rsidR="00000000" w:rsidRPr="00000000">
              <w:rPr>
                <w:rtl w:val="0"/>
              </w:rPr>
              <w:t xml:space="preserve">6.5</w:t>
            </w:r>
            <w:r w:rsidDel="00000000" w:rsidR="00000000" w:rsidRPr="00000000">
              <w:rPr>
                <w:rFonts w:ascii="Ubuntu Light" w:cs="Ubuntu Light" w:eastAsia="Ubuntu Light" w:hAnsi="Ubuntu Light"/>
                <w:rtl w:val="0"/>
              </w:rPr>
              <w:t xml:space="preserve">h</w:t>
            </w:r>
          </w:p>
        </w:tc>
        <w:tc>
          <w:tcPr>
            <w:tcMar>
              <w:top w:w="100.0" w:type="dxa"/>
              <w:left w:w="100.0" w:type="dxa"/>
              <w:bottom w:w="100.0" w:type="dxa"/>
              <w:right w:w="100.0" w:type="dxa"/>
            </w:tcMar>
            <w:vAlign w:val="center"/>
          </w:tcPr>
          <w:p w:rsidR="00000000" w:rsidDel="00000000" w:rsidP="00000000" w:rsidRDefault="00000000" w:rsidRPr="00000000" w14:paraId="00000018">
            <w:pPr>
              <w:widowControl w:val="0"/>
              <w:spacing w:line="240" w:lineRule="auto"/>
              <w:jc w:val="center"/>
              <w:rPr/>
            </w:pPr>
            <w:r w:rsidDel="00000000" w:rsidR="00000000" w:rsidRPr="00000000">
              <w:rPr>
                <w:rtl w:val="0"/>
              </w:rPr>
              <w:t xml:space="preserve">9h</w:t>
            </w:r>
          </w:p>
        </w:tc>
        <w:tc>
          <w:tcPr>
            <w:tcMar>
              <w:top w:w="100.0" w:type="dxa"/>
              <w:left w:w="100.0" w:type="dxa"/>
              <w:bottom w:w="100.0" w:type="dxa"/>
              <w:right w:w="100.0" w:type="dxa"/>
            </w:tcMar>
            <w:vAlign w:val="center"/>
          </w:tcPr>
          <w:p w:rsidR="00000000" w:rsidDel="00000000" w:rsidP="00000000" w:rsidRDefault="00000000" w:rsidRPr="00000000" w14:paraId="00000019">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10h</w:t>
            </w:r>
          </w:p>
        </w:tc>
        <w:tc>
          <w:tcPr>
            <w:tcMar>
              <w:top w:w="100.0" w:type="dxa"/>
              <w:left w:w="100.0" w:type="dxa"/>
              <w:bottom w:w="100.0" w:type="dxa"/>
              <w:right w:w="100.0" w:type="dxa"/>
            </w:tcMar>
            <w:vAlign w:val="center"/>
          </w:tcPr>
          <w:p w:rsidR="00000000" w:rsidDel="00000000" w:rsidP="00000000" w:rsidRDefault="00000000" w:rsidRPr="00000000" w14:paraId="0000001A">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10h</w:t>
            </w:r>
          </w:p>
        </w:tc>
      </w:tr>
      <w:tr>
        <w:tc>
          <w:tcP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Training Days</w:t>
            </w:r>
          </w:p>
        </w:tc>
        <w:tc>
          <w:tcPr>
            <w:tcMar>
              <w:top w:w="100.0" w:type="dxa"/>
              <w:left w:w="100.0" w:type="dxa"/>
              <w:bottom w:w="100.0" w:type="dxa"/>
              <w:right w:w="100.0" w:type="dxa"/>
            </w:tcMar>
            <w:vAlign w:val="center"/>
          </w:tcPr>
          <w:p w:rsidR="00000000" w:rsidDel="00000000" w:rsidP="00000000" w:rsidRDefault="00000000" w:rsidRPr="00000000" w14:paraId="0000001C">
            <w:pPr>
              <w:widowControl w:val="0"/>
              <w:spacing w:line="240" w:lineRule="auto"/>
              <w:jc w:val="center"/>
              <w:rPr>
                <w:rFonts w:ascii="Ubuntu Light" w:cs="Ubuntu Light" w:eastAsia="Ubuntu Light" w:hAnsi="Ubuntu Light"/>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1D">
            <w:pPr>
              <w:widowControl w:val="0"/>
              <w:spacing w:line="240" w:lineRule="auto"/>
              <w:jc w:val="center"/>
              <w:rPr>
                <w:rFonts w:ascii="Ubuntu Light" w:cs="Ubuntu Light" w:eastAsia="Ubuntu Light" w:hAnsi="Ubuntu Light"/>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1E">
            <w:pPr>
              <w:widowControl w:val="0"/>
              <w:spacing w:line="240" w:lineRule="auto"/>
              <w:jc w:val="center"/>
              <w:rPr>
                <w:rFonts w:ascii="Ubuntu Light" w:cs="Ubuntu Light" w:eastAsia="Ubuntu Light" w:hAnsi="Ubuntu Light"/>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1F">
            <w:pPr>
              <w:widowControl w:val="0"/>
              <w:spacing w:line="240" w:lineRule="auto"/>
              <w:jc w:val="center"/>
              <w:rPr>
                <w:rFonts w:ascii="Ubuntu Light" w:cs="Ubuntu Light" w:eastAsia="Ubuntu Light" w:hAnsi="Ubuntu Light"/>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20">
            <w:pPr>
              <w:widowControl w:val="0"/>
              <w:spacing w:line="240" w:lineRule="auto"/>
              <w:jc w:val="center"/>
              <w:rPr>
                <w:rFonts w:ascii="Ubuntu Light" w:cs="Ubuntu Light" w:eastAsia="Ubuntu Light" w:hAnsi="Ubuntu Light"/>
              </w:rPr>
            </w:pPr>
            <w:r w:rsidDel="00000000" w:rsidR="00000000" w:rsidRPr="00000000">
              <w:rPr>
                <w:rtl w:val="0"/>
              </w:rPr>
            </w:r>
          </w:p>
        </w:tc>
      </w:tr>
      <w:tr>
        <w:trPr>
          <w:trHeight w:val="420" w:hRule="atLeast"/>
        </w:trPr>
        <w:tc>
          <w:tcP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Training Pool</w:t>
            </w:r>
          </w:p>
        </w:tc>
        <w:tc>
          <w:tcPr>
            <w:tcMar>
              <w:top w:w="100.0" w:type="dxa"/>
              <w:left w:w="100.0" w:type="dxa"/>
              <w:bottom w:w="100.0" w:type="dxa"/>
              <w:right w:w="100.0" w:type="dxa"/>
            </w:tcMar>
            <w:vAlign w:val="center"/>
          </w:tcPr>
          <w:p w:rsidR="00000000" w:rsidDel="00000000" w:rsidP="00000000" w:rsidRDefault="00000000" w:rsidRPr="00000000" w14:paraId="00000022">
            <w:pPr>
              <w:widowControl w:val="0"/>
              <w:spacing w:line="240" w:lineRule="auto"/>
              <w:jc w:val="center"/>
              <w:rPr>
                <w:rFonts w:ascii="Ubuntu Light" w:cs="Ubuntu Light" w:eastAsia="Ubuntu Light" w:hAnsi="Ubuntu Light"/>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23">
            <w:pPr>
              <w:widowControl w:val="0"/>
              <w:spacing w:line="240" w:lineRule="auto"/>
              <w:jc w:val="center"/>
              <w:rPr>
                <w:rFonts w:ascii="Ubuntu Light" w:cs="Ubuntu Light" w:eastAsia="Ubuntu Light" w:hAnsi="Ubuntu Light"/>
              </w:rPr>
            </w:pPr>
            <w:r w:rsidDel="00000000" w:rsidR="00000000" w:rsidRPr="00000000">
              <w:rPr>
                <w:rtl w:val="0"/>
              </w:rPr>
            </w:r>
          </w:p>
        </w:tc>
        <w:tc>
          <w:tcPr>
            <w:gridSpan w:val="3"/>
            <w:tcMar>
              <w:top w:w="100.0" w:type="dxa"/>
              <w:left w:w="100.0" w:type="dxa"/>
              <w:bottom w:w="100.0" w:type="dxa"/>
              <w:right w:w="100.0" w:type="dxa"/>
            </w:tcMar>
            <w:vAlign w:val="center"/>
          </w:tcPr>
          <w:p w:rsidR="00000000" w:rsidDel="00000000" w:rsidP="00000000" w:rsidRDefault="00000000" w:rsidRPr="00000000" w14:paraId="00000024">
            <w:pPr>
              <w:widowControl w:val="0"/>
              <w:spacing w:after="0" w:before="0" w:line="240" w:lineRule="auto"/>
              <w:ind w:left="0" w:firstLine="0"/>
              <w:jc w:val="center"/>
              <w:rPr>
                <w:rFonts w:ascii="Ubuntu Light" w:cs="Ubuntu Light" w:eastAsia="Ubuntu Light" w:hAnsi="Ubuntu Light"/>
              </w:rPr>
            </w:pPr>
            <w:r w:rsidDel="00000000" w:rsidR="00000000" w:rsidRPr="00000000">
              <w:rPr>
                <w:rtl w:val="0"/>
              </w:rPr>
            </w:r>
          </w:p>
        </w:tc>
      </w:tr>
      <w:tr>
        <w:trPr>
          <w:trHeight w:val="420" w:hRule="atLeast"/>
        </w:trPr>
        <w:tc>
          <w:tcP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Duets and Solos (Optional)</w:t>
            </w:r>
          </w:p>
        </w:tc>
        <w:tc>
          <w:tcP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jc w:val="center"/>
              <w:rPr>
                <w:rFonts w:ascii="Ubuntu Light" w:cs="Ubuntu Light" w:eastAsia="Ubuntu Light" w:hAnsi="Ubuntu Light"/>
              </w:rPr>
            </w:pPr>
            <w:r w:rsidDel="00000000" w:rsidR="00000000" w:rsidRPr="00000000">
              <w:rPr>
                <w:rtl w:val="0"/>
              </w:rPr>
            </w:r>
          </w:p>
        </w:tc>
        <w:tc>
          <w:tcPr>
            <w:gridSpan w:val="4"/>
            <w:tcMar>
              <w:top w:w="100.0" w:type="dxa"/>
              <w:left w:w="100.0" w:type="dxa"/>
              <w:bottom w:w="100.0" w:type="dxa"/>
              <w:right w:w="100.0" w:type="dxa"/>
            </w:tcMar>
            <w:vAlign w:val="center"/>
          </w:tcPr>
          <w:p w:rsidR="00000000" w:rsidDel="00000000" w:rsidP="00000000" w:rsidRDefault="00000000" w:rsidRPr="00000000" w14:paraId="00000029">
            <w:pPr>
              <w:widowControl w:val="0"/>
              <w:spacing w:line="240" w:lineRule="auto"/>
              <w:jc w:val="center"/>
              <w:rPr>
                <w:rFonts w:ascii="Ubuntu Light" w:cs="Ubuntu Light" w:eastAsia="Ubuntu Light" w:hAnsi="Ubuntu Light"/>
              </w:rPr>
            </w:pPr>
            <w:r w:rsidDel="00000000" w:rsidR="00000000" w:rsidRPr="00000000">
              <w:rPr>
                <w:rtl w:val="0"/>
              </w:rPr>
            </w:r>
          </w:p>
        </w:tc>
      </w:tr>
    </w:tbl>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tbl>
      <w:tblPr>
        <w:tblStyle w:val="Table2"/>
        <w:tblW w:w="129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gridCol w:w="2160"/>
        <w:tblGridChange w:id="0">
          <w:tblGrid>
            <w:gridCol w:w="2160"/>
            <w:gridCol w:w="2160"/>
            <w:gridCol w:w="2160"/>
            <w:gridCol w:w="2160"/>
            <w:gridCol w:w="2160"/>
            <w:gridCol w:w="2160"/>
          </w:tblGrid>
        </w:tblGridChange>
      </w:tblGrid>
      <w:tr>
        <w:trPr>
          <w:trHeight w:val="420" w:hRule="atLeast"/>
        </w:trPr>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Ubuntu Light" w:cs="Ubuntu Light" w:eastAsia="Ubuntu Light" w:hAnsi="Ubuntu Light"/>
              </w:rPr>
            </w:pPr>
            <w:r w:rsidDel="00000000" w:rsidR="00000000" w:rsidRPr="00000000">
              <w:rPr>
                <w:rtl w:val="0"/>
              </w:rPr>
            </w:r>
          </w:p>
        </w:tc>
        <w:tc>
          <w:tcPr>
            <w:shd w:fill="e41469"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Pre Competitive</w:t>
            </w:r>
          </w:p>
        </w:tc>
        <w:tc>
          <w:tcPr>
            <w:shd w:fill="e41469"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U10 Provincial</w:t>
            </w:r>
          </w:p>
        </w:tc>
        <w:tc>
          <w:tcPr>
            <w:shd w:fill="e41469"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Novice</w:t>
            </w:r>
          </w:p>
        </w:tc>
        <w:tc>
          <w:tcPr>
            <w:shd w:fill="e41469"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11-12 </w:t>
            </w:r>
          </w:p>
        </w:tc>
        <w:tc>
          <w:tcPr>
            <w:shd w:fill="e41469"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13-15</w:t>
            </w:r>
          </w:p>
        </w:tc>
      </w:tr>
      <w:tr>
        <w:trPr>
          <w:trHeight w:val="420" w:hRule="atLeast"/>
        </w:trPr>
        <w:tc>
          <w:tcPr>
            <w:gridSpan w:val="6"/>
            <w:shd w:fill="d9d9d9"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Ubuntu" w:cs="Ubuntu" w:eastAsia="Ubuntu" w:hAnsi="Ubuntu"/>
                <w:b w:val="1"/>
                <w:color w:val="e41469"/>
              </w:rPr>
            </w:pPr>
            <w:r w:rsidDel="00000000" w:rsidR="00000000" w:rsidRPr="00000000">
              <w:rPr>
                <w:rFonts w:ascii="Ubuntu" w:cs="Ubuntu" w:eastAsia="Ubuntu" w:hAnsi="Ubuntu"/>
                <w:b w:val="1"/>
                <w:color w:val="e41469"/>
                <w:rtl w:val="0"/>
              </w:rPr>
              <w:t xml:space="preserve">Competitions/Events Schedule</w:t>
            </w:r>
          </w:p>
        </w:tc>
      </w:tr>
      <w:tr>
        <w:trPr>
          <w:trHeight w:val="420" w:hRule="atLeast"/>
        </w:trPr>
        <w:tc>
          <w:tcP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CWC Figures Meet</w:t>
            </w:r>
          </w:p>
        </w:tc>
        <w:tc>
          <w:tcPr>
            <w:gridSpan w:val="5"/>
            <w:tcMar>
              <w:top w:w="100.0" w:type="dxa"/>
              <w:left w:w="100.0" w:type="dxa"/>
              <w:bottom w:w="100.0" w:type="dxa"/>
              <w:right w:w="100.0" w:type="dxa"/>
            </w:tcMar>
            <w:vAlign w:val="center"/>
          </w:tcPr>
          <w:p w:rsidR="00000000" w:rsidDel="00000000" w:rsidP="00000000" w:rsidRDefault="00000000" w:rsidRPr="00000000" w14:paraId="0000003D">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November 8, 2020</w:t>
            </w:r>
          </w:p>
          <w:p w:rsidR="00000000" w:rsidDel="00000000" w:rsidP="00000000" w:rsidRDefault="00000000" w:rsidRPr="00000000" w14:paraId="0000003E">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Location - Calgary Winter Club</w:t>
            </w:r>
          </w:p>
        </w:tc>
      </w:tr>
      <w:tr>
        <w:trPr>
          <w:trHeight w:val="420" w:hRule="atLeast"/>
        </w:trPr>
        <w:tc>
          <w:tcP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City of Calgary Figures Meet</w:t>
            </w:r>
          </w:p>
        </w:tc>
        <w:tc>
          <w:tcPr>
            <w:tcMar>
              <w:top w:w="100.0" w:type="dxa"/>
              <w:left w:w="100.0" w:type="dxa"/>
              <w:bottom w:w="100.0" w:type="dxa"/>
              <w:right w:w="100.0" w:type="dxa"/>
            </w:tcMar>
            <w:vAlign w:val="center"/>
          </w:tcPr>
          <w:p w:rsidR="00000000" w:rsidDel="00000000" w:rsidP="00000000" w:rsidRDefault="00000000" w:rsidRPr="00000000" w14:paraId="00000044">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Not applicable</w:t>
            </w:r>
          </w:p>
        </w:tc>
        <w:tc>
          <w:tcPr>
            <w:gridSpan w:val="4"/>
            <w:tcMar>
              <w:top w:w="100.0" w:type="dxa"/>
              <w:left w:w="100.0" w:type="dxa"/>
              <w:bottom w:w="100.0" w:type="dxa"/>
              <w:right w:w="100.0" w:type="dxa"/>
            </w:tcMar>
            <w:vAlign w:val="center"/>
          </w:tcPr>
          <w:p w:rsidR="00000000" w:rsidDel="00000000" w:rsidP="00000000" w:rsidRDefault="00000000" w:rsidRPr="00000000" w14:paraId="00000045">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TBC - November 21 or 28 </w:t>
            </w:r>
          </w:p>
          <w:p w:rsidR="00000000" w:rsidDel="00000000" w:rsidP="00000000" w:rsidRDefault="00000000" w:rsidRPr="00000000" w14:paraId="00000046">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Location - Repsol</w:t>
            </w:r>
          </w:p>
        </w:tc>
      </w:tr>
      <w:tr>
        <w:trPr>
          <w:trHeight w:val="420" w:hRule="atLeast"/>
        </w:trPr>
        <w:tc>
          <w:tcP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Winter Watershow</w:t>
            </w:r>
          </w:p>
        </w:tc>
        <w:tc>
          <w:tcPr>
            <w:gridSpan w:val="5"/>
            <w:tcMar>
              <w:top w:w="100.0" w:type="dxa"/>
              <w:left w:w="100.0" w:type="dxa"/>
              <w:bottom w:w="100.0" w:type="dxa"/>
              <w:right w:w="100.0" w:type="dxa"/>
            </w:tcMar>
            <w:vAlign w:val="center"/>
          </w:tcPr>
          <w:p w:rsidR="00000000" w:rsidDel="00000000" w:rsidP="00000000" w:rsidRDefault="00000000" w:rsidRPr="00000000" w14:paraId="0000004B">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TBC - December 12, 2020</w:t>
            </w:r>
          </w:p>
          <w:p w:rsidR="00000000" w:rsidDel="00000000" w:rsidP="00000000" w:rsidRDefault="00000000" w:rsidRPr="00000000" w14:paraId="0000004C">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Location - TBD (Calgary Pool)</w:t>
            </w:r>
          </w:p>
        </w:tc>
      </w:tr>
      <w:tr>
        <w:trPr>
          <w:trHeight w:val="420" w:hRule="atLeast"/>
        </w:trPr>
        <w:tc>
          <w:tcP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Provincial Stream Transitions</w:t>
            </w:r>
          </w:p>
        </w:tc>
        <w:tc>
          <w:tcPr>
            <w:tcMar>
              <w:top w:w="100.0" w:type="dxa"/>
              <w:left w:w="100.0" w:type="dxa"/>
              <w:bottom w:w="100.0" w:type="dxa"/>
              <w:right w:w="100.0" w:type="dxa"/>
            </w:tcMar>
            <w:vAlign w:val="center"/>
          </w:tcPr>
          <w:p w:rsidR="00000000" w:rsidDel="00000000" w:rsidP="00000000" w:rsidRDefault="00000000" w:rsidRPr="00000000" w14:paraId="00000052">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Not applicable</w:t>
            </w:r>
          </w:p>
        </w:tc>
        <w:tc>
          <w:tcPr>
            <w:gridSpan w:val="4"/>
            <w:tcMar>
              <w:top w:w="100.0" w:type="dxa"/>
              <w:left w:w="100.0" w:type="dxa"/>
              <w:bottom w:w="100.0" w:type="dxa"/>
              <w:right w:w="100.0" w:type="dxa"/>
            </w:tcMar>
            <w:vAlign w:val="center"/>
          </w:tcPr>
          <w:p w:rsidR="00000000" w:rsidDel="00000000" w:rsidP="00000000" w:rsidRDefault="00000000" w:rsidRPr="00000000" w14:paraId="00000053">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January 28-31, 2021</w:t>
            </w:r>
          </w:p>
          <w:p w:rsidR="00000000" w:rsidDel="00000000" w:rsidP="00000000" w:rsidRDefault="00000000" w:rsidRPr="00000000" w14:paraId="00000054">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Location: Edmonton (Kinsmen Centre)</w:t>
            </w:r>
          </w:p>
        </w:tc>
      </w:tr>
      <w:tr>
        <w:trPr>
          <w:trHeight w:val="780" w:hRule="atLeast"/>
        </w:trPr>
        <w:tc>
          <w:tcP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Wildrose Qualifier</w:t>
            </w:r>
          </w:p>
        </w:tc>
        <w:tc>
          <w:tcPr>
            <w:tcMar>
              <w:top w:w="100.0" w:type="dxa"/>
              <w:left w:w="100.0" w:type="dxa"/>
              <w:bottom w:w="100.0" w:type="dxa"/>
              <w:right w:w="100.0" w:type="dxa"/>
            </w:tcMar>
            <w:vAlign w:val="center"/>
          </w:tcPr>
          <w:p w:rsidR="00000000" w:rsidDel="00000000" w:rsidP="00000000" w:rsidRDefault="00000000" w:rsidRPr="00000000" w14:paraId="00000059">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Not applicable</w:t>
            </w:r>
          </w:p>
        </w:tc>
        <w:tc>
          <w:tcPr>
            <w:gridSpan w:val="4"/>
            <w:tcMar>
              <w:top w:w="100.0" w:type="dxa"/>
              <w:left w:w="100.0" w:type="dxa"/>
              <w:bottom w:w="100.0" w:type="dxa"/>
              <w:right w:w="100.0" w:type="dxa"/>
            </w:tcMar>
            <w:vAlign w:val="center"/>
          </w:tcPr>
          <w:p w:rsidR="00000000" w:rsidDel="00000000" w:rsidP="00000000" w:rsidRDefault="00000000" w:rsidRPr="00000000" w14:paraId="0000005A">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February 25-28, 2021</w:t>
            </w:r>
          </w:p>
          <w:p w:rsidR="00000000" w:rsidDel="00000000" w:rsidP="00000000" w:rsidRDefault="00000000" w:rsidRPr="00000000" w14:paraId="0000005B">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Location: Calgary (Repsol)</w:t>
            </w:r>
          </w:p>
        </w:tc>
      </w:tr>
      <w:tr>
        <w:trPr>
          <w:trHeight w:val="420" w:hRule="atLeast"/>
        </w:trPr>
        <w:tc>
          <w:tcP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Mini Meet</w:t>
            </w:r>
          </w:p>
        </w:tc>
        <w:tc>
          <w:tcPr>
            <w:tcMar>
              <w:top w:w="100.0" w:type="dxa"/>
              <w:left w:w="100.0" w:type="dxa"/>
              <w:bottom w:w="100.0" w:type="dxa"/>
              <w:right w:w="100.0" w:type="dxa"/>
            </w:tcMar>
            <w:vAlign w:val="center"/>
          </w:tcPr>
          <w:p w:rsidR="00000000" w:rsidDel="00000000" w:rsidP="00000000" w:rsidRDefault="00000000" w:rsidRPr="00000000" w14:paraId="00000060">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March 6 or 7, 2021</w:t>
            </w:r>
          </w:p>
          <w:p w:rsidR="00000000" w:rsidDel="00000000" w:rsidP="00000000" w:rsidRDefault="00000000" w:rsidRPr="00000000" w14:paraId="00000061">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Location: Calgary</w:t>
            </w:r>
          </w:p>
        </w:tc>
        <w:tc>
          <w:tcPr>
            <w:gridSpan w:val="4"/>
            <w:tcMar>
              <w:top w:w="100.0" w:type="dxa"/>
              <w:left w:w="100.0" w:type="dxa"/>
              <w:bottom w:w="100.0" w:type="dxa"/>
              <w:right w:w="100.0" w:type="dxa"/>
            </w:tcMar>
            <w:vAlign w:val="center"/>
          </w:tcPr>
          <w:p w:rsidR="00000000" w:rsidDel="00000000" w:rsidP="00000000" w:rsidRDefault="00000000" w:rsidRPr="00000000" w14:paraId="00000062">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Will not attend</w:t>
            </w:r>
          </w:p>
        </w:tc>
      </w:tr>
      <w:tr>
        <w:trPr>
          <w:trHeight w:val="420" w:hRule="atLeast"/>
        </w:trPr>
        <w:tc>
          <w:tcP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ind w:left="90" w:firstLine="0"/>
              <w:rPr>
                <w:rFonts w:ascii="Ubuntu Light" w:cs="Ubuntu Light" w:eastAsia="Ubuntu Light" w:hAnsi="Ubuntu Light"/>
              </w:rPr>
            </w:pPr>
            <w:r w:rsidDel="00000000" w:rsidR="00000000" w:rsidRPr="00000000">
              <w:rPr>
                <w:rFonts w:ascii="Ubuntu" w:cs="Ubuntu" w:eastAsia="Ubuntu" w:hAnsi="Ubuntu"/>
                <w:b w:val="1"/>
                <w:rtl w:val="0"/>
              </w:rPr>
              <w:t xml:space="preserve">Wildrose Classic</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67">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Not applicable</w:t>
            </w:r>
          </w:p>
        </w:tc>
        <w:tc>
          <w:tcPr>
            <w:gridSpan w:val="4"/>
            <w:tcMar>
              <w:top w:w="100.0" w:type="dxa"/>
              <w:left w:w="100.0" w:type="dxa"/>
              <w:bottom w:w="100.0" w:type="dxa"/>
              <w:right w:w="100.0" w:type="dxa"/>
            </w:tcMar>
            <w:vAlign w:val="center"/>
          </w:tcPr>
          <w:p w:rsidR="00000000" w:rsidDel="00000000" w:rsidP="00000000" w:rsidRDefault="00000000" w:rsidRPr="00000000" w14:paraId="00000068">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April 16-18, 2021</w:t>
            </w:r>
          </w:p>
          <w:p w:rsidR="00000000" w:rsidDel="00000000" w:rsidP="00000000" w:rsidRDefault="00000000" w:rsidRPr="00000000" w14:paraId="00000069">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Location: Lethbridge (U of L)</w:t>
            </w:r>
          </w:p>
        </w:tc>
      </w:tr>
      <w:tr>
        <w:trPr>
          <w:trHeight w:val="420" w:hRule="atLeast"/>
        </w:trPr>
        <w:tc>
          <w:tcP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Red Deer Rec Event</w:t>
            </w:r>
          </w:p>
        </w:tc>
        <w:tc>
          <w:tcPr>
            <w:tcMar>
              <w:top w:w="100.0" w:type="dxa"/>
              <w:left w:w="100.0" w:type="dxa"/>
              <w:bottom w:w="100.0" w:type="dxa"/>
              <w:right w:w="100.0" w:type="dxa"/>
            </w:tcMar>
            <w:vAlign w:val="center"/>
          </w:tcPr>
          <w:p w:rsidR="00000000" w:rsidDel="00000000" w:rsidP="00000000" w:rsidRDefault="00000000" w:rsidRPr="00000000" w14:paraId="0000006E">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TBC April 24, 2021</w:t>
            </w:r>
          </w:p>
          <w:p w:rsidR="00000000" w:rsidDel="00000000" w:rsidP="00000000" w:rsidRDefault="00000000" w:rsidRPr="00000000" w14:paraId="0000006F">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Location: Red Deer</w:t>
            </w:r>
          </w:p>
        </w:tc>
        <w:tc>
          <w:tcPr>
            <w:gridSpan w:val="4"/>
            <w:tcMar>
              <w:top w:w="100.0" w:type="dxa"/>
              <w:left w:w="100.0" w:type="dxa"/>
              <w:bottom w:w="100.0" w:type="dxa"/>
              <w:right w:w="100.0" w:type="dxa"/>
            </w:tcMar>
            <w:vAlign w:val="center"/>
          </w:tcPr>
          <w:p w:rsidR="00000000" w:rsidDel="00000000" w:rsidP="00000000" w:rsidRDefault="00000000" w:rsidRPr="00000000" w14:paraId="00000070">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Not applicable</w:t>
            </w:r>
          </w:p>
        </w:tc>
      </w:tr>
      <w:tr>
        <w:trPr>
          <w:trHeight w:val="420" w:hRule="atLeast"/>
        </w:trPr>
        <w:tc>
          <w:tcP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CWC Routine Invitational </w:t>
            </w:r>
          </w:p>
        </w:tc>
        <w:tc>
          <w:tcPr>
            <w:tcMar>
              <w:top w:w="100.0" w:type="dxa"/>
              <w:left w:w="100.0" w:type="dxa"/>
              <w:bottom w:w="100.0" w:type="dxa"/>
              <w:right w:w="100.0" w:type="dxa"/>
            </w:tcMar>
            <w:vAlign w:val="center"/>
          </w:tcPr>
          <w:p w:rsidR="00000000" w:rsidDel="00000000" w:rsidP="00000000" w:rsidRDefault="00000000" w:rsidRPr="00000000" w14:paraId="00000075">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TBC - May </w:t>
            </w:r>
            <w:r w:rsidDel="00000000" w:rsidR="00000000" w:rsidRPr="00000000">
              <w:rPr>
                <w:rtl w:val="0"/>
              </w:rPr>
              <w:t xml:space="preserve">1 or 2</w:t>
            </w:r>
            <w:r w:rsidDel="00000000" w:rsidR="00000000" w:rsidRPr="00000000">
              <w:rPr>
                <w:rFonts w:ascii="Ubuntu Light" w:cs="Ubuntu Light" w:eastAsia="Ubuntu Light" w:hAnsi="Ubuntu Light"/>
                <w:rtl w:val="0"/>
              </w:rPr>
              <w:t xml:space="preserve">, 2021</w:t>
            </w:r>
          </w:p>
        </w:tc>
        <w:tc>
          <w:tcPr>
            <w:gridSpan w:val="4"/>
            <w:tcMar>
              <w:top w:w="100.0" w:type="dxa"/>
              <w:left w:w="100.0" w:type="dxa"/>
              <w:bottom w:w="100.0" w:type="dxa"/>
              <w:right w:w="100.0" w:type="dxa"/>
            </w:tcMar>
            <w:vAlign w:val="center"/>
          </w:tcPr>
          <w:p w:rsidR="00000000" w:rsidDel="00000000" w:rsidP="00000000" w:rsidRDefault="00000000" w:rsidRPr="00000000" w14:paraId="00000076">
            <w:pPr>
              <w:widowControl w:val="0"/>
              <w:spacing w:line="240" w:lineRule="auto"/>
              <w:jc w:val="center"/>
              <w:rPr/>
            </w:pPr>
            <w:r w:rsidDel="00000000" w:rsidR="00000000" w:rsidRPr="00000000">
              <w:rPr>
                <w:rtl w:val="0"/>
              </w:rPr>
              <w:t xml:space="preserve">TBC - May 1 or 2 (1 day only)</w:t>
            </w:r>
          </w:p>
          <w:p w:rsidR="00000000" w:rsidDel="00000000" w:rsidP="00000000" w:rsidRDefault="00000000" w:rsidRPr="00000000" w14:paraId="00000077">
            <w:pPr>
              <w:widowControl w:val="0"/>
              <w:spacing w:line="240" w:lineRule="auto"/>
              <w:jc w:val="center"/>
              <w:rPr/>
            </w:pPr>
            <w:r w:rsidDel="00000000" w:rsidR="00000000" w:rsidRPr="00000000">
              <w:rPr>
                <w:rtl w:val="0"/>
              </w:rPr>
              <w:t xml:space="preserve">Location: Calgary Winter Club </w:t>
            </w:r>
          </w:p>
          <w:p w:rsidR="00000000" w:rsidDel="00000000" w:rsidP="00000000" w:rsidRDefault="00000000" w:rsidRPr="00000000" w14:paraId="00000078">
            <w:pPr>
              <w:widowControl w:val="0"/>
              <w:spacing w:line="240" w:lineRule="auto"/>
              <w:jc w:val="center"/>
              <w:rPr/>
            </w:pPr>
            <w:r w:rsidDel="00000000" w:rsidR="00000000" w:rsidRPr="00000000">
              <w:rPr>
                <w:rtl w:val="0"/>
              </w:rPr>
              <w:t xml:space="preserve">Only will attend if unable to travel out of province (see notes below)*</w:t>
            </w:r>
          </w:p>
        </w:tc>
      </w:tr>
      <w:tr>
        <w:trPr>
          <w:trHeight w:val="420" w:hRule="atLeast"/>
        </w:trPr>
        <w:tc>
          <w:tcP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Spring Watershow</w:t>
            </w:r>
          </w:p>
        </w:tc>
        <w:tc>
          <w:tcPr>
            <w:gridSpan w:val="5"/>
            <w:tcMar>
              <w:top w:w="100.0" w:type="dxa"/>
              <w:left w:w="100.0" w:type="dxa"/>
              <w:bottom w:w="100.0" w:type="dxa"/>
              <w:right w:w="100.0" w:type="dxa"/>
            </w:tcMar>
            <w:vAlign w:val="center"/>
          </w:tcPr>
          <w:p w:rsidR="00000000" w:rsidDel="00000000" w:rsidP="00000000" w:rsidRDefault="00000000" w:rsidRPr="00000000" w14:paraId="0000007D">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TBC - May 15 or 29, 2021</w:t>
            </w:r>
          </w:p>
          <w:p w:rsidR="00000000" w:rsidDel="00000000" w:rsidP="00000000" w:rsidRDefault="00000000" w:rsidRPr="00000000" w14:paraId="0000007E">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Location - TBD</w:t>
            </w:r>
          </w:p>
        </w:tc>
      </w:tr>
    </w:tbl>
    <w:p w:rsidR="00000000" w:rsidDel="00000000" w:rsidP="00000000" w:rsidRDefault="00000000" w:rsidRPr="00000000" w14:paraId="00000083">
      <w:pPr>
        <w:spacing w:after="200" w:lineRule="auto"/>
        <w:rPr>
          <w:sz w:val="16"/>
          <w:szCs w:val="16"/>
        </w:rPr>
      </w:pPr>
      <w:r w:rsidDel="00000000" w:rsidR="00000000" w:rsidRPr="00000000">
        <w:rPr>
          <w:rFonts w:ascii="Ubuntu" w:cs="Ubuntu" w:eastAsia="Ubuntu" w:hAnsi="Ubuntu"/>
          <w:b w:val="1"/>
          <w:rtl w:val="0"/>
        </w:rPr>
        <w:t xml:space="preserve">*Out of Province Travel: </w:t>
      </w:r>
      <w:r w:rsidDel="00000000" w:rsidR="00000000" w:rsidRPr="00000000">
        <w:rPr>
          <w:rtl w:val="0"/>
        </w:rPr>
        <w:t xml:space="preserve">Typically U10, 11-12, Novice and 13-15 Provincial Stream teams travel out of province to B.C., Saskatchewan or Manitoba in early May each season.  Due to COVID restrictions we are anticipating not being able to do this in May 2021.  If restrictions are lifted and we are able to plan travel we will adjust travel fees/competition fees accordingly.  Currently, travel fees listed below </w:t>
      </w:r>
      <w:r w:rsidDel="00000000" w:rsidR="00000000" w:rsidRPr="00000000">
        <w:rPr>
          <w:u w:val="single"/>
          <w:rtl w:val="0"/>
        </w:rPr>
        <w:t xml:space="preserve">DO NOT</w:t>
      </w:r>
      <w:r w:rsidDel="00000000" w:rsidR="00000000" w:rsidRPr="00000000">
        <w:rPr>
          <w:rtl w:val="0"/>
        </w:rPr>
        <w:t xml:space="preserve"> include any out of province travel costs.</w:t>
      </w:r>
      <w:r w:rsidDel="00000000" w:rsidR="00000000" w:rsidRPr="00000000">
        <w:rPr>
          <w:rtl w:val="0"/>
        </w:rPr>
      </w:r>
    </w:p>
    <w:p w:rsidR="00000000" w:rsidDel="00000000" w:rsidP="00000000" w:rsidRDefault="00000000" w:rsidRPr="00000000" w14:paraId="00000084">
      <w:pPr>
        <w:spacing w:after="200" w:lineRule="auto"/>
        <w:rPr>
          <w:rFonts w:ascii="Ubuntu" w:cs="Ubuntu" w:eastAsia="Ubuntu" w:hAnsi="Ubuntu"/>
          <w:b w:val="1"/>
        </w:rPr>
      </w:pPr>
      <w:r w:rsidDel="00000000" w:rsidR="00000000" w:rsidRPr="00000000">
        <w:rPr>
          <w:rFonts w:ascii="Ubuntu" w:cs="Ubuntu" w:eastAsia="Ubuntu" w:hAnsi="Ubuntu"/>
          <w:b w:val="1"/>
          <w:rtl w:val="0"/>
        </w:rPr>
        <w:t xml:space="preserve">Important Training Dates</w:t>
      </w:r>
    </w:p>
    <w:p w:rsidR="00000000" w:rsidDel="00000000" w:rsidP="00000000" w:rsidRDefault="00000000" w:rsidRPr="00000000" w14:paraId="00000085">
      <w:pPr>
        <w:numPr>
          <w:ilvl w:val="0"/>
          <w:numId w:val="1"/>
        </w:numPr>
        <w:spacing w:after="0" w:afterAutospacing="0" w:lineRule="auto"/>
        <w:ind w:left="72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First </w:t>
      </w:r>
      <w:r w:rsidDel="00000000" w:rsidR="00000000" w:rsidRPr="00000000">
        <w:rPr>
          <w:rtl w:val="0"/>
        </w:rPr>
        <w:t xml:space="preserve">Day of Training</w:t>
      </w:r>
      <w:r w:rsidDel="00000000" w:rsidR="00000000" w:rsidRPr="00000000">
        <w:rPr>
          <w:rFonts w:ascii="Ubuntu Light" w:cs="Ubuntu Light" w:eastAsia="Ubuntu Light" w:hAnsi="Ubuntu Light"/>
          <w:rtl w:val="0"/>
        </w:rPr>
        <w:t xml:space="preserve"> - September 8th or 9th, 2020</w:t>
      </w:r>
    </w:p>
    <w:p w:rsidR="00000000" w:rsidDel="00000000" w:rsidP="00000000" w:rsidRDefault="00000000" w:rsidRPr="00000000" w14:paraId="00000086">
      <w:pPr>
        <w:numPr>
          <w:ilvl w:val="0"/>
          <w:numId w:val="1"/>
        </w:numPr>
        <w:spacing w:after="0" w:afterAutospacing="0" w:lineRule="auto"/>
        <w:ind w:left="72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Thanksgiving Weekend - TBD</w:t>
      </w:r>
    </w:p>
    <w:p w:rsidR="00000000" w:rsidDel="00000000" w:rsidP="00000000" w:rsidRDefault="00000000" w:rsidRPr="00000000" w14:paraId="00000087">
      <w:pPr>
        <w:numPr>
          <w:ilvl w:val="0"/>
          <w:numId w:val="1"/>
        </w:numPr>
        <w:spacing w:after="0" w:afterAutospacing="0" w:lineRule="auto"/>
        <w:ind w:left="72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Winter Break - No Training December 19, 2020 through January 1, 2021, training to resume January 2</w:t>
      </w:r>
    </w:p>
    <w:p w:rsidR="00000000" w:rsidDel="00000000" w:rsidP="00000000" w:rsidRDefault="00000000" w:rsidRPr="00000000" w14:paraId="00000088">
      <w:pPr>
        <w:numPr>
          <w:ilvl w:val="0"/>
          <w:numId w:val="1"/>
        </w:numPr>
        <w:spacing w:after="0" w:afterAutospacing="0" w:lineRule="auto"/>
        <w:ind w:left="72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Family Day Long Weekend - Provincial Stream will train</w:t>
      </w:r>
    </w:p>
    <w:p w:rsidR="00000000" w:rsidDel="00000000" w:rsidP="00000000" w:rsidRDefault="00000000" w:rsidRPr="00000000" w14:paraId="00000089">
      <w:pPr>
        <w:numPr>
          <w:ilvl w:val="0"/>
          <w:numId w:val="1"/>
        </w:numPr>
        <w:spacing w:after="0" w:afterAutospacing="0" w:lineRule="auto"/>
        <w:ind w:left="72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Easter Weekend  - April 2-5, 2021 - No Training</w:t>
      </w:r>
    </w:p>
    <w:p w:rsidR="00000000" w:rsidDel="00000000" w:rsidP="00000000" w:rsidRDefault="00000000" w:rsidRPr="00000000" w14:paraId="0000008A">
      <w:pPr>
        <w:numPr>
          <w:ilvl w:val="0"/>
          <w:numId w:val="1"/>
        </w:numPr>
        <w:spacing w:after="0" w:afterAutospacing="0" w:lineRule="auto"/>
        <w:ind w:left="720" w:hanging="360"/>
        <w:rPr>
          <w:u w:val="none"/>
        </w:rPr>
      </w:pPr>
      <w:r w:rsidDel="00000000" w:rsidR="00000000" w:rsidRPr="00000000">
        <w:rPr>
          <w:rtl w:val="0"/>
        </w:rPr>
        <w:t xml:space="preserve">Victoria Day Weekend - May 22-24 - No Training</w:t>
      </w:r>
    </w:p>
    <w:p w:rsidR="00000000" w:rsidDel="00000000" w:rsidP="00000000" w:rsidRDefault="00000000" w:rsidRPr="00000000" w14:paraId="0000008B">
      <w:pPr>
        <w:numPr>
          <w:ilvl w:val="0"/>
          <w:numId w:val="1"/>
        </w:numPr>
        <w:spacing w:after="200" w:lineRule="auto"/>
        <w:ind w:left="72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Last </w:t>
      </w:r>
      <w:r w:rsidDel="00000000" w:rsidR="00000000" w:rsidRPr="00000000">
        <w:rPr>
          <w:rtl w:val="0"/>
        </w:rPr>
        <w:t xml:space="preserve">Day of Training</w:t>
      </w:r>
      <w:r w:rsidDel="00000000" w:rsidR="00000000" w:rsidRPr="00000000">
        <w:rPr>
          <w:rFonts w:ascii="Ubuntu Light" w:cs="Ubuntu Light" w:eastAsia="Ubuntu Light" w:hAnsi="Ubuntu Light"/>
          <w:rtl w:val="0"/>
        </w:rPr>
        <w:t xml:space="preserve"> - May 30th, 2021</w:t>
      </w:r>
      <w:r w:rsidDel="00000000" w:rsidR="00000000" w:rsidRPr="00000000">
        <w:rPr>
          <w:rtl w:val="0"/>
        </w:rPr>
      </w:r>
    </w:p>
    <w:p w:rsidR="00000000" w:rsidDel="00000000" w:rsidP="00000000" w:rsidRDefault="00000000" w:rsidRPr="00000000" w14:paraId="0000008C">
      <w:pPr>
        <w:spacing w:after="200" w:lineRule="auto"/>
        <w:rPr>
          <w:rFonts w:ascii="Ubuntu" w:cs="Ubuntu" w:eastAsia="Ubuntu" w:hAnsi="Ubuntu"/>
          <w:b w:val="1"/>
          <w:sz w:val="16"/>
          <w:szCs w:val="16"/>
        </w:rPr>
      </w:pPr>
      <w:r w:rsidDel="00000000" w:rsidR="00000000" w:rsidRPr="00000000">
        <w:rPr>
          <w:rtl w:val="0"/>
        </w:rPr>
      </w:r>
    </w:p>
    <w:p w:rsidR="00000000" w:rsidDel="00000000" w:rsidP="00000000" w:rsidRDefault="00000000" w:rsidRPr="00000000" w14:paraId="0000008D">
      <w:pPr>
        <w:spacing w:after="200" w:lineRule="auto"/>
        <w:rPr>
          <w:rFonts w:ascii="Ubuntu" w:cs="Ubuntu" w:eastAsia="Ubuntu" w:hAnsi="Ubuntu"/>
          <w:b w:val="1"/>
        </w:rPr>
      </w:pPr>
      <w:r w:rsidDel="00000000" w:rsidR="00000000" w:rsidRPr="00000000">
        <w:rPr>
          <w:rFonts w:ascii="Ubuntu" w:cs="Ubuntu" w:eastAsia="Ubuntu" w:hAnsi="Ubuntu"/>
          <w:b w:val="1"/>
          <w:rtl w:val="0"/>
        </w:rPr>
        <w:t xml:space="preserve">Program Information</w:t>
      </w:r>
    </w:p>
    <w:p w:rsidR="00000000" w:rsidDel="00000000" w:rsidP="00000000" w:rsidRDefault="00000000" w:rsidRPr="00000000" w14:paraId="0000008E">
      <w:pPr>
        <w:numPr>
          <w:ilvl w:val="0"/>
          <w:numId w:val="1"/>
        </w:numPr>
        <w:spacing w:after="0" w:afterAutospacing="0" w:lineRule="auto"/>
        <w:ind w:left="720" w:hanging="360"/>
      </w:pPr>
      <w:r w:rsidDel="00000000" w:rsidR="00000000" w:rsidRPr="00000000">
        <w:rPr>
          <w:rtl w:val="0"/>
        </w:rPr>
        <w:t xml:space="preserve">Team selections will be in September.  Athletes will be evaluated for both water and land skills.  Teams will be split according to testing results, coachability and work ethic during the team selection process</w:t>
      </w:r>
      <w:r w:rsidDel="00000000" w:rsidR="00000000" w:rsidRPr="00000000">
        <w:rPr>
          <w:rtl w:val="0"/>
        </w:rPr>
      </w:r>
    </w:p>
    <w:p w:rsidR="00000000" w:rsidDel="00000000" w:rsidP="00000000" w:rsidRDefault="00000000" w:rsidRPr="00000000" w14:paraId="0000008F">
      <w:pPr>
        <w:numPr>
          <w:ilvl w:val="0"/>
          <w:numId w:val="1"/>
        </w:numPr>
        <w:spacing w:after="0" w:afterAutospacing="0" w:lineRule="auto"/>
        <w:ind w:left="720" w:hanging="360"/>
      </w:pPr>
      <w:r w:rsidDel="00000000" w:rsidR="00000000" w:rsidRPr="00000000">
        <w:rPr>
          <w:rtl w:val="0"/>
        </w:rPr>
        <w:t xml:space="preserve">Duet and solo practices are additional to team practices.  A separate solo and duet try out will be held in September.  This is an optional program.  Swimmers can also choose to participate in extra figures practices at an additional cost.</w:t>
      </w:r>
    </w:p>
    <w:p w:rsidR="00000000" w:rsidDel="00000000" w:rsidP="00000000" w:rsidRDefault="00000000" w:rsidRPr="00000000" w14:paraId="00000090">
      <w:pPr>
        <w:numPr>
          <w:ilvl w:val="0"/>
          <w:numId w:val="1"/>
        </w:numPr>
        <w:spacing w:after="0" w:afterAutospacing="0" w:lineRule="auto"/>
        <w:ind w:left="720" w:hanging="360"/>
        <w:rPr>
          <w:u w:val="none"/>
        </w:rPr>
      </w:pPr>
      <w:r w:rsidDel="00000000" w:rsidR="00000000" w:rsidRPr="00000000">
        <w:rPr>
          <w:rtl w:val="0"/>
        </w:rPr>
        <w:t xml:space="preserve">Programs will include pool and dryland sessions.  Dryland sessions may include (but not limited to) flexibility training, strength, ballet, gymnastics, team landrill, sports psychology etc.</w:t>
      </w:r>
    </w:p>
    <w:p w:rsidR="00000000" w:rsidDel="00000000" w:rsidP="00000000" w:rsidRDefault="00000000" w:rsidRPr="00000000" w14:paraId="00000091">
      <w:pPr>
        <w:numPr>
          <w:ilvl w:val="0"/>
          <w:numId w:val="1"/>
        </w:numPr>
        <w:spacing w:after="0" w:afterAutospacing="0" w:lineRule="auto"/>
        <w:ind w:left="720" w:hanging="360"/>
        <w:rPr>
          <w:u w:val="none"/>
        </w:rPr>
      </w:pPr>
      <w:r w:rsidDel="00000000" w:rsidR="00000000" w:rsidRPr="00000000">
        <w:rPr>
          <w:rtl w:val="0"/>
        </w:rPr>
        <w:t xml:space="preserve">As Artistic Swimming is a team based sport we expect swimmers to be at all practices except in cases of injury,  illness or  bereavement.</w:t>
      </w:r>
    </w:p>
    <w:p w:rsidR="00000000" w:rsidDel="00000000" w:rsidP="00000000" w:rsidRDefault="00000000" w:rsidRPr="00000000" w14:paraId="00000092">
      <w:pPr>
        <w:numPr>
          <w:ilvl w:val="0"/>
          <w:numId w:val="1"/>
        </w:numPr>
        <w:spacing w:after="200" w:lineRule="auto"/>
        <w:ind w:left="720" w:hanging="360"/>
      </w:pPr>
      <w:r w:rsidDel="00000000" w:rsidR="00000000" w:rsidRPr="00000000">
        <w:rPr>
          <w:rtl w:val="0"/>
        </w:rPr>
        <w:t xml:space="preserve">There is a potential to have alternates in the 11-12 and 13-15 provincial stream programs.  Coaches will have the final say in alternate selection.  Alternate selection criteria will be communicated at the first team meeting of the year and reiterated throughout the season.</w:t>
      </w:r>
    </w:p>
    <w:p w:rsidR="00000000" w:rsidDel="00000000" w:rsidP="00000000" w:rsidRDefault="00000000" w:rsidRPr="00000000" w14:paraId="00000093">
      <w:pPr>
        <w:spacing w:after="200" w:lineRule="auto"/>
        <w:rPr>
          <w:rFonts w:ascii="Ubuntu Light" w:cs="Ubuntu Light" w:eastAsia="Ubuntu Light" w:hAnsi="Ubuntu Light"/>
        </w:rPr>
      </w:pPr>
      <w:r w:rsidDel="00000000" w:rsidR="00000000" w:rsidRPr="00000000">
        <w:rPr>
          <w:rFonts w:ascii="Ubuntu Light" w:cs="Ubuntu Light" w:eastAsia="Ubuntu Light" w:hAnsi="Ubuntu Light"/>
          <w:rtl w:val="0"/>
        </w:rPr>
        <w:t xml:space="preserve">Members are billed for the Expenses as a straight pass-through. </w:t>
      </w:r>
      <w:r w:rsidDel="00000000" w:rsidR="00000000" w:rsidRPr="00000000">
        <w:rPr>
          <w:rtl w:val="0"/>
        </w:rPr>
        <w:t xml:space="preserve">In addition to the Fees and Expenses, there are other related commitments related to Calgary Killarney Programming.  These relate to volunteering and fundraising as outlined in the </w:t>
      </w:r>
      <w:r w:rsidDel="00000000" w:rsidR="00000000" w:rsidRPr="00000000">
        <w:rPr>
          <w:rFonts w:ascii="Ubuntu" w:cs="Ubuntu" w:eastAsia="Ubuntu" w:hAnsi="Ubuntu"/>
          <w:b w:val="1"/>
          <w:rtl w:val="0"/>
        </w:rPr>
        <w:t xml:space="preserve">Volunteering &amp; Fundraising Policy</w:t>
      </w:r>
      <w:r w:rsidDel="00000000" w:rsidR="00000000" w:rsidRPr="00000000">
        <w:rPr>
          <w:rFonts w:ascii="Ubuntu" w:cs="Ubuntu" w:eastAsia="Ubuntu" w:hAnsi="Ubuntu"/>
          <w:rtl w:val="0"/>
        </w:rPr>
        <w:t xml:space="preserve"> found at </w:t>
      </w:r>
      <w:hyperlink r:id="rId7">
        <w:r w:rsidDel="00000000" w:rsidR="00000000" w:rsidRPr="00000000">
          <w:rPr>
            <w:color w:val="1155cc"/>
            <w:u w:val="single"/>
            <w:rtl w:val="0"/>
          </w:rPr>
          <w:t xml:space="preserve">www.yycKillarney.com</w:t>
        </w:r>
      </w:hyperlink>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Note: </w:t>
      </w:r>
      <w:r w:rsidDel="00000000" w:rsidR="00000000" w:rsidRPr="00000000">
        <w:rPr>
          <w:rFonts w:ascii="Ubuntu Light" w:cs="Ubuntu Light" w:eastAsia="Ubuntu Light" w:hAnsi="Ubuntu Light"/>
          <w:rtl w:val="0"/>
        </w:rPr>
        <w:t xml:space="preserve">Fees and expenses do not include those costs related to extra routines or extra figures.</w:t>
      </w:r>
    </w:p>
    <w:p w:rsidR="00000000" w:rsidDel="00000000" w:rsidP="00000000" w:rsidRDefault="00000000" w:rsidRPr="00000000" w14:paraId="00000094">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95">
      <w:pPr>
        <w:spacing w:after="200" w:lineRule="auto"/>
        <w:rPr/>
      </w:pPr>
      <w:r w:rsidDel="00000000" w:rsidR="00000000" w:rsidRPr="00000000">
        <w:rPr>
          <w:rtl w:val="0"/>
        </w:rPr>
      </w:r>
    </w:p>
    <w:tbl>
      <w:tblPr>
        <w:tblStyle w:val="Table3"/>
        <w:tblW w:w="129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gridCol w:w="2160"/>
        <w:tblGridChange w:id="0">
          <w:tblGrid>
            <w:gridCol w:w="2160"/>
            <w:gridCol w:w="2160"/>
            <w:gridCol w:w="2160"/>
            <w:gridCol w:w="2160"/>
            <w:gridCol w:w="2160"/>
            <w:gridCol w:w="2160"/>
          </w:tblGrid>
        </w:tblGridChange>
      </w:tblGrid>
      <w:tr>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Ubuntu Light" w:cs="Ubuntu Light" w:eastAsia="Ubuntu Light" w:hAnsi="Ubuntu Light"/>
              </w:rPr>
            </w:pPr>
            <w:r w:rsidDel="00000000" w:rsidR="00000000" w:rsidRPr="00000000">
              <w:rPr>
                <w:rtl w:val="0"/>
              </w:rPr>
            </w:r>
          </w:p>
        </w:tc>
        <w:tc>
          <w:tcPr>
            <w:shd w:fill="e41469"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Pre Competitive</w:t>
            </w:r>
          </w:p>
        </w:tc>
        <w:tc>
          <w:tcPr>
            <w:shd w:fill="e41469"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U10 Provincial</w:t>
            </w:r>
          </w:p>
        </w:tc>
        <w:tc>
          <w:tcPr>
            <w:shd w:fill="e41469"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Novice</w:t>
            </w:r>
          </w:p>
        </w:tc>
        <w:tc>
          <w:tcPr>
            <w:shd w:fill="e41469"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11-12 </w:t>
            </w:r>
          </w:p>
        </w:tc>
        <w:tc>
          <w:tcPr>
            <w:shd w:fill="e41469"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13-15</w:t>
            </w:r>
          </w:p>
        </w:tc>
      </w:tr>
      <w:tr>
        <w:trPr>
          <w:trHeight w:val="420" w:hRule="atLeast"/>
        </w:trPr>
        <w:tc>
          <w:tcPr>
            <w:gridSpan w:val="6"/>
            <w:shd w:fill="f3f3f3"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Ubuntu" w:cs="Ubuntu" w:eastAsia="Ubuntu" w:hAnsi="Ubuntu"/>
                <w:b w:val="1"/>
                <w:color w:val="e41469"/>
              </w:rPr>
            </w:pPr>
            <w:r w:rsidDel="00000000" w:rsidR="00000000" w:rsidRPr="00000000">
              <w:rPr>
                <w:rFonts w:ascii="Ubuntu" w:cs="Ubuntu" w:eastAsia="Ubuntu" w:hAnsi="Ubuntu"/>
                <w:b w:val="1"/>
                <w:color w:val="e41469"/>
                <w:rtl w:val="0"/>
              </w:rPr>
              <w:t xml:space="preserve">Tentative Fees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ind w:left="360" w:hanging="270"/>
              <w:rPr>
                <w:rFonts w:ascii="Ubuntu" w:cs="Ubuntu" w:eastAsia="Ubuntu" w:hAnsi="Ubuntu"/>
                <w:b w:val="1"/>
              </w:rPr>
            </w:pPr>
            <w:r w:rsidDel="00000000" w:rsidR="00000000" w:rsidRPr="00000000">
              <w:rPr>
                <w:rFonts w:ascii="Ubuntu" w:cs="Ubuntu" w:eastAsia="Ubuntu" w:hAnsi="Ubuntu"/>
                <w:b w:val="1"/>
                <w:rtl w:val="0"/>
              </w:rPr>
              <w:t xml:space="preserve">Registration Fees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3">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$100 - CKASC</w:t>
            </w:r>
          </w:p>
          <w:p w:rsidR="00000000" w:rsidDel="00000000" w:rsidP="00000000" w:rsidRDefault="00000000" w:rsidRPr="00000000" w14:paraId="000000A4">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$94 - AAS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$100 - CKASC</w:t>
            </w:r>
          </w:p>
          <w:p w:rsidR="00000000" w:rsidDel="00000000" w:rsidP="00000000" w:rsidRDefault="00000000" w:rsidRPr="00000000" w14:paraId="000000A6">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$94 - AAS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7">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$100 - CKASC</w:t>
            </w:r>
          </w:p>
          <w:p w:rsidR="00000000" w:rsidDel="00000000" w:rsidP="00000000" w:rsidRDefault="00000000" w:rsidRPr="00000000" w14:paraId="000000A8">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$94 - AAS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9">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$100 - CKASC</w:t>
            </w:r>
          </w:p>
          <w:p w:rsidR="00000000" w:rsidDel="00000000" w:rsidP="00000000" w:rsidRDefault="00000000" w:rsidRPr="00000000" w14:paraId="000000AA">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$94 - AAS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B">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$100 - CKASC</w:t>
            </w:r>
          </w:p>
          <w:p w:rsidR="00000000" w:rsidDel="00000000" w:rsidP="00000000" w:rsidRDefault="00000000" w:rsidRPr="00000000" w14:paraId="000000AC">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$94 - AAS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ind w:left="360" w:hanging="270"/>
              <w:rPr>
                <w:rFonts w:ascii="Ubuntu" w:cs="Ubuntu" w:eastAsia="Ubuntu" w:hAnsi="Ubuntu"/>
                <w:b w:val="1"/>
              </w:rPr>
            </w:pPr>
            <w:r w:rsidDel="00000000" w:rsidR="00000000" w:rsidRPr="00000000">
              <w:rPr>
                <w:rFonts w:ascii="Ubuntu" w:cs="Ubuntu" w:eastAsia="Ubuntu" w:hAnsi="Ubuntu"/>
                <w:b w:val="1"/>
                <w:rtl w:val="0"/>
              </w:rPr>
              <w:t xml:space="preserve">Team Fees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E">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$1,359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F">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$2,</w:t>
            </w:r>
            <w:r w:rsidDel="00000000" w:rsidR="00000000" w:rsidRPr="00000000">
              <w:rPr>
                <w:rtl w:val="0"/>
              </w:rPr>
              <w:t xml:space="preserve">763</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0">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w:t>
            </w:r>
            <w:r w:rsidDel="00000000" w:rsidR="00000000" w:rsidRPr="00000000">
              <w:rPr>
                <w:rtl w:val="0"/>
              </w:rPr>
              <w:t xml:space="preserve">3213</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1">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$3,</w:t>
            </w:r>
            <w:r w:rsidDel="00000000" w:rsidR="00000000" w:rsidRPr="00000000">
              <w:rPr>
                <w:rtl w:val="0"/>
              </w:rPr>
              <w:t xml:space="preserve">402</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2">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$3</w:t>
            </w:r>
            <w:r w:rsidDel="00000000" w:rsidR="00000000" w:rsidRPr="00000000">
              <w:rPr>
                <w:rtl w:val="0"/>
              </w:rPr>
              <w:t xml:space="preserve">600</w:t>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Optional Solo/Duet Fees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4">
            <w:pPr>
              <w:widowControl w:val="0"/>
              <w:spacing w:line="240" w:lineRule="auto"/>
              <w:jc w:val="center"/>
              <w:rPr>
                <w:rFonts w:ascii="Ubuntu Light" w:cs="Ubuntu Light" w:eastAsia="Ubuntu Light" w:hAnsi="Ubuntu Light"/>
              </w:rPr>
            </w:pPr>
            <w:r w:rsidDel="00000000" w:rsidR="00000000" w:rsidRPr="00000000">
              <w:rPr>
                <w:rtl w:val="0"/>
              </w:rPr>
              <w:t xml:space="preserve">N/a</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5">
            <w:pPr>
              <w:widowControl w:val="0"/>
              <w:spacing w:line="240" w:lineRule="auto"/>
              <w:jc w:val="center"/>
              <w:rPr/>
            </w:pPr>
            <w:r w:rsidDel="00000000" w:rsidR="00000000" w:rsidRPr="00000000">
              <w:rPr>
                <w:rtl w:val="0"/>
              </w:rPr>
              <w:t xml:space="preserve">Solo: $1,350</w:t>
            </w:r>
          </w:p>
          <w:p w:rsidR="00000000" w:rsidDel="00000000" w:rsidP="00000000" w:rsidRDefault="00000000" w:rsidRPr="00000000" w14:paraId="000000B6">
            <w:pPr>
              <w:widowControl w:val="0"/>
              <w:spacing w:line="240" w:lineRule="auto"/>
              <w:jc w:val="center"/>
              <w:rPr>
                <w:rFonts w:ascii="Ubuntu Light" w:cs="Ubuntu Light" w:eastAsia="Ubuntu Light" w:hAnsi="Ubuntu Light"/>
              </w:rPr>
            </w:pPr>
            <w:r w:rsidDel="00000000" w:rsidR="00000000" w:rsidRPr="00000000">
              <w:rPr>
                <w:rtl w:val="0"/>
              </w:rPr>
              <w:t xml:space="preserve">Duet: $1,100</w:t>
            </w:r>
            <w:r w:rsidDel="00000000" w:rsidR="00000000" w:rsidRPr="00000000">
              <w:rPr>
                <w:rtl w:val="0"/>
              </w:rPr>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B7">
            <w:pPr>
              <w:widowControl w:val="0"/>
              <w:spacing w:line="240" w:lineRule="auto"/>
              <w:jc w:val="center"/>
              <w:rPr/>
            </w:pPr>
            <w:r w:rsidDel="00000000" w:rsidR="00000000" w:rsidRPr="00000000">
              <w:rPr>
                <w:rtl w:val="0"/>
              </w:rPr>
              <w:t xml:space="preserve">Solo: $1,350</w:t>
            </w:r>
          </w:p>
          <w:p w:rsidR="00000000" w:rsidDel="00000000" w:rsidP="00000000" w:rsidRDefault="00000000" w:rsidRPr="00000000" w14:paraId="000000B8">
            <w:pPr>
              <w:widowControl w:val="0"/>
              <w:spacing w:line="240" w:lineRule="auto"/>
              <w:jc w:val="center"/>
              <w:rPr/>
            </w:pPr>
            <w:r w:rsidDel="00000000" w:rsidR="00000000" w:rsidRPr="00000000">
              <w:rPr>
                <w:rtl w:val="0"/>
              </w:rPr>
              <w:t xml:space="preserve">Duet: $1,100</w:t>
            </w:r>
          </w:p>
        </w:tc>
      </w:tr>
      <w:tr>
        <w:trPr>
          <w:trHeight w:val="420" w:hRule="atLeast"/>
        </w:trPr>
        <w:tc>
          <w:tcPr>
            <w:gridSpan w:val="6"/>
            <w:shd w:fill="f3f3f3"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Ubuntu" w:cs="Ubuntu" w:eastAsia="Ubuntu" w:hAnsi="Ubuntu"/>
                <w:b w:val="1"/>
                <w:color w:val="e41469"/>
              </w:rPr>
            </w:pPr>
            <w:r w:rsidDel="00000000" w:rsidR="00000000" w:rsidRPr="00000000">
              <w:rPr>
                <w:rFonts w:ascii="Ubuntu" w:cs="Ubuntu" w:eastAsia="Ubuntu" w:hAnsi="Ubuntu"/>
                <w:b w:val="1"/>
                <w:color w:val="e41469"/>
                <w:rtl w:val="0"/>
              </w:rPr>
              <w:t xml:space="preserve">Uniforms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Club suit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Not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~$90</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Uniform</w:t>
            </w:r>
          </w:p>
          <w:p w:rsidR="00000000" w:rsidDel="00000000" w:rsidP="00000000" w:rsidRDefault="00000000" w:rsidRPr="00000000" w14:paraId="000000C8">
            <w:pPr>
              <w:widowControl w:val="0"/>
              <w:spacing w:line="240" w:lineRule="auto"/>
              <w:ind w:left="90" w:firstLine="0"/>
              <w:rPr>
                <w:rFonts w:ascii="Ubuntu Light" w:cs="Ubuntu Light" w:eastAsia="Ubuntu Light" w:hAnsi="Ubuntu Light"/>
              </w:rPr>
            </w:pPr>
            <w:r w:rsidDel="00000000" w:rsidR="00000000" w:rsidRPr="00000000">
              <w:rPr>
                <w:rFonts w:ascii="Ubuntu Light" w:cs="Ubuntu Light" w:eastAsia="Ubuntu Light" w:hAnsi="Ubuntu Light"/>
                <w:rtl w:val="0"/>
              </w:rPr>
              <w:t xml:space="preserve">(plus </w:t>
            </w:r>
            <w:r w:rsidDel="00000000" w:rsidR="00000000" w:rsidRPr="00000000">
              <w:rPr>
                <w:rtl w:val="0"/>
              </w:rPr>
              <w:t xml:space="preserve">b</w:t>
            </w:r>
            <w:r w:rsidDel="00000000" w:rsidR="00000000" w:rsidRPr="00000000">
              <w:rPr>
                <w:rFonts w:ascii="Ubuntu Light" w:cs="Ubuntu Light" w:eastAsia="Ubuntu Light" w:hAnsi="Ubuntu Light"/>
                <w:rtl w:val="0"/>
              </w:rPr>
              <w:t xml:space="preserve">lack leggings/pants of your choosing)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Shirt: ~$55</w:t>
            </w:r>
          </w:p>
          <w:p w:rsidR="00000000" w:rsidDel="00000000" w:rsidP="00000000" w:rsidRDefault="00000000" w:rsidRPr="00000000" w14:paraId="000000CA">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Black Suit and White Cap: ~$70</w:t>
            </w:r>
          </w:p>
          <w:p w:rsidR="00000000" w:rsidDel="00000000" w:rsidP="00000000" w:rsidRDefault="00000000" w:rsidRPr="00000000" w14:paraId="000000CB">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Club Cap: ~$9</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Shirt/Jacket: ~$180</w:t>
            </w:r>
          </w:p>
          <w:p w:rsidR="00000000" w:rsidDel="00000000" w:rsidP="00000000" w:rsidRDefault="00000000" w:rsidRPr="00000000" w14:paraId="000000CD">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Black Suit and White Cap: ~$70</w:t>
            </w:r>
          </w:p>
          <w:p w:rsidR="00000000" w:rsidDel="00000000" w:rsidP="00000000" w:rsidRDefault="00000000" w:rsidRPr="00000000" w14:paraId="000000CE">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Club Cap: ~$9</w:t>
            </w:r>
          </w:p>
          <w:p w:rsidR="00000000" w:rsidDel="00000000" w:rsidP="00000000" w:rsidRDefault="00000000" w:rsidRPr="00000000" w14:paraId="000000CF">
            <w:pPr>
              <w:widowControl w:val="0"/>
              <w:spacing w:line="240" w:lineRule="auto"/>
              <w:jc w:val="left"/>
              <w:rPr>
                <w:rFonts w:ascii="Ubuntu Light" w:cs="Ubuntu Light" w:eastAsia="Ubuntu Light" w:hAnsi="Ubuntu Light"/>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Optional Team Wear</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jc w:val="center"/>
              <w:rPr/>
            </w:pPr>
            <w:r w:rsidDel="00000000" w:rsidR="00000000" w:rsidRPr="00000000">
              <w:rPr>
                <w:rFonts w:ascii="Ubuntu Light" w:cs="Ubuntu Light" w:eastAsia="Ubuntu Light" w:hAnsi="Ubuntu Light"/>
                <w:rtl w:val="0"/>
              </w:rPr>
              <w:t xml:space="preserve">Club Swim Bag: ~$95</w:t>
            </w:r>
            <w:r w:rsidDel="00000000" w:rsidR="00000000" w:rsidRPr="00000000">
              <w:rPr>
                <w:rtl w:val="0"/>
              </w:rPr>
              <w:t xml:space="preserve">   </w:t>
            </w:r>
          </w:p>
          <w:p w:rsidR="00000000" w:rsidDel="00000000" w:rsidP="00000000" w:rsidRDefault="00000000" w:rsidRPr="00000000" w14:paraId="000000D5">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Club Parka: ~$150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Routine suit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~50 - $75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$130 - $200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$130 - $200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$130 - $200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$130 - $200</w:t>
            </w:r>
          </w:p>
        </w:tc>
      </w:tr>
    </w:tbl>
    <w:p w:rsidR="00000000" w:rsidDel="00000000" w:rsidP="00000000" w:rsidRDefault="00000000" w:rsidRPr="00000000" w14:paraId="000000E0">
      <w:pPr>
        <w:spacing w:after="200" w:lineRule="auto"/>
        <w:rPr/>
      </w:pPr>
      <w:r w:rsidDel="00000000" w:rsidR="00000000" w:rsidRPr="00000000">
        <w:rPr>
          <w:rtl w:val="0"/>
        </w:rPr>
      </w:r>
    </w:p>
    <w:p w:rsidR="00000000" w:rsidDel="00000000" w:rsidP="00000000" w:rsidRDefault="00000000" w:rsidRPr="00000000" w14:paraId="000000E1">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E2">
      <w:pPr>
        <w:spacing w:after="200" w:lineRule="auto"/>
        <w:rPr>
          <w:sz w:val="8"/>
          <w:szCs w:val="8"/>
        </w:rPr>
      </w:pPr>
      <w:r w:rsidDel="00000000" w:rsidR="00000000" w:rsidRPr="00000000">
        <w:rPr>
          <w:rtl w:val="0"/>
        </w:rPr>
      </w:r>
    </w:p>
    <w:tbl>
      <w:tblPr>
        <w:tblStyle w:val="Table4"/>
        <w:tblW w:w="129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gridCol w:w="2160"/>
        <w:tblGridChange w:id="0">
          <w:tblGrid>
            <w:gridCol w:w="2160"/>
            <w:gridCol w:w="2160"/>
            <w:gridCol w:w="2160"/>
            <w:gridCol w:w="2160"/>
            <w:gridCol w:w="2160"/>
            <w:gridCol w:w="2160"/>
          </w:tblGrid>
        </w:tblGridChange>
      </w:tblGrid>
      <w:tr>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Ubuntu Light" w:cs="Ubuntu Light" w:eastAsia="Ubuntu Light" w:hAnsi="Ubuntu Light"/>
              </w:rPr>
            </w:pPr>
            <w:r w:rsidDel="00000000" w:rsidR="00000000" w:rsidRPr="00000000">
              <w:rPr>
                <w:rtl w:val="0"/>
              </w:rPr>
            </w:r>
          </w:p>
        </w:tc>
        <w:tc>
          <w:tcPr>
            <w:shd w:fill="e41469"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Pre Competitive</w:t>
            </w:r>
          </w:p>
        </w:tc>
        <w:tc>
          <w:tcPr>
            <w:shd w:fill="e41469"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U10 Provincial</w:t>
            </w:r>
          </w:p>
        </w:tc>
        <w:tc>
          <w:tcPr>
            <w:shd w:fill="e41469"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Novice</w:t>
            </w:r>
          </w:p>
        </w:tc>
        <w:tc>
          <w:tcPr>
            <w:shd w:fill="e41469"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11-12</w:t>
            </w:r>
          </w:p>
        </w:tc>
        <w:tc>
          <w:tcPr>
            <w:shd w:fill="e41469"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13-15</w:t>
            </w:r>
          </w:p>
        </w:tc>
      </w:tr>
      <w:tr>
        <w:trPr>
          <w:trHeight w:val="420" w:hRule="atLeast"/>
        </w:trPr>
        <w:tc>
          <w:tcPr>
            <w:gridSpan w:val="6"/>
            <w:shd w:fill="f3f3f3"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Ubuntu" w:cs="Ubuntu" w:eastAsia="Ubuntu" w:hAnsi="Ubuntu"/>
                <w:b w:val="1"/>
                <w:color w:val="e41469"/>
              </w:rPr>
            </w:pPr>
            <w:r w:rsidDel="00000000" w:rsidR="00000000" w:rsidRPr="00000000">
              <w:rPr>
                <w:rFonts w:ascii="Ubuntu" w:cs="Ubuntu" w:eastAsia="Ubuntu" w:hAnsi="Ubuntu"/>
                <w:b w:val="1"/>
                <w:color w:val="e41469"/>
                <w:rtl w:val="0"/>
              </w:rPr>
              <w:t xml:space="preserve">Travel  Expenses</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Meet Registration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jc w:val="center"/>
              <w:rPr/>
            </w:pPr>
            <w:r w:rsidDel="00000000" w:rsidR="00000000" w:rsidRPr="00000000">
              <w:rPr>
                <w:rtl w:val="0"/>
              </w:rPr>
              <w:t xml:space="preserve">~$150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jc w:val="center"/>
              <w:rPr/>
            </w:pPr>
            <w:r w:rsidDel="00000000" w:rsidR="00000000" w:rsidRPr="00000000">
              <w:rPr>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jc w:val="center"/>
              <w:rPr/>
            </w:pPr>
            <w:r w:rsidDel="00000000" w:rsidR="00000000" w:rsidRPr="00000000">
              <w:rPr>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jc w:val="center"/>
              <w:rPr/>
            </w:pPr>
            <w:r w:rsidDel="00000000" w:rsidR="00000000" w:rsidRPr="00000000">
              <w:rPr>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jc w:val="center"/>
              <w:rPr/>
            </w:pPr>
            <w:r w:rsidDel="00000000" w:rsidR="00000000" w:rsidRPr="00000000">
              <w:rPr>
                <w:rtl w:val="0"/>
              </w:rPr>
              <w:t xml:space="preserve">~$500</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ind w:left="90" w:firstLine="0"/>
              <w:rPr/>
            </w:pPr>
            <w:r w:rsidDel="00000000" w:rsidR="00000000" w:rsidRPr="00000000">
              <w:rPr>
                <w:rFonts w:ascii="Ubuntu" w:cs="Ubuntu" w:eastAsia="Ubuntu" w:hAnsi="Ubuntu"/>
                <w:b w:val="1"/>
                <w:rtl w:val="0"/>
              </w:rPr>
              <w:t xml:space="preserve">Meet Coaching</w:t>
            </w:r>
            <w:r w:rsidDel="00000000" w:rsidR="00000000" w:rsidRPr="00000000">
              <w:rPr>
                <w:vertAlign w:val="superscript"/>
              </w:rPr>
              <w:footnoteReference w:customMarkFollows="0" w:id="0"/>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jc w:val="center"/>
              <w:rPr/>
            </w:pPr>
            <w:r w:rsidDel="00000000" w:rsidR="00000000" w:rsidRPr="00000000">
              <w:rPr>
                <w:rtl w:val="0"/>
              </w:rPr>
              <w:t xml:space="preserve">~$150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jc w:val="center"/>
              <w:rPr/>
            </w:pPr>
            <w:r w:rsidDel="00000000" w:rsidR="00000000" w:rsidRPr="00000000">
              <w:rPr>
                <w:rtl w:val="0"/>
              </w:rPr>
              <w:t xml:space="preserve">~$350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jc w:val="center"/>
              <w:rPr/>
            </w:pPr>
            <w:r w:rsidDel="00000000" w:rsidR="00000000" w:rsidRPr="00000000">
              <w:rPr>
                <w:rtl w:val="0"/>
              </w:rPr>
              <w:t xml:space="preserve">~$350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center"/>
              <w:rPr/>
            </w:pPr>
            <w:r w:rsidDel="00000000" w:rsidR="00000000" w:rsidRPr="00000000">
              <w:rPr>
                <w:rtl w:val="0"/>
              </w:rPr>
              <w:t xml:space="preserve">~$350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jc w:val="center"/>
              <w:rPr/>
            </w:pPr>
            <w:r w:rsidDel="00000000" w:rsidR="00000000" w:rsidRPr="00000000">
              <w:rPr>
                <w:rtl w:val="0"/>
              </w:rPr>
              <w:t xml:space="preserve">~$350</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Travel Expenses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jc w:val="center"/>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jc w:val="center"/>
              <w:rPr/>
            </w:pPr>
            <w:r w:rsidDel="00000000" w:rsidR="00000000" w:rsidRPr="00000000">
              <w:rPr>
                <w:rtl w:val="0"/>
              </w:rPr>
              <w:t xml:space="preserve">~$650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jc w:val="center"/>
              <w:rPr/>
            </w:pPr>
            <w:r w:rsidDel="00000000" w:rsidR="00000000" w:rsidRPr="00000000">
              <w:rPr>
                <w:rtl w:val="0"/>
              </w:rPr>
              <w:t xml:space="preserve">~$650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jc w:val="center"/>
              <w:rPr/>
            </w:pPr>
            <w:r w:rsidDel="00000000" w:rsidR="00000000" w:rsidRPr="00000000">
              <w:rPr>
                <w:rtl w:val="0"/>
              </w:rPr>
              <w:t xml:space="preserve">~$650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jc w:val="center"/>
              <w:rPr/>
            </w:pPr>
            <w:r w:rsidDel="00000000" w:rsidR="00000000" w:rsidRPr="00000000">
              <w:rPr>
                <w:rtl w:val="0"/>
              </w:rPr>
              <w:t xml:space="preserve">~$650</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Training Camp</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jc w:val="center"/>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jc w:val="center"/>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jc w:val="center"/>
              <w:rPr/>
            </w:pPr>
            <w:r w:rsidDel="00000000" w:rsidR="00000000" w:rsidRPr="00000000">
              <w:rPr>
                <w:rtl w:val="0"/>
              </w:rPr>
              <w:t xml:space="preserve">$500 (In-Town)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jc w:val="center"/>
              <w:rPr/>
            </w:pPr>
            <w:r w:rsidDel="00000000" w:rsidR="00000000" w:rsidRPr="00000000">
              <w:rPr>
                <w:rtl w:val="0"/>
              </w:rPr>
              <w:t xml:space="preserve">N/A</w:t>
            </w:r>
          </w:p>
        </w:tc>
      </w:tr>
      <w:tr>
        <w:trPr>
          <w:trHeight w:val="420" w:hRule="atLeast"/>
        </w:trPr>
        <w:tc>
          <w:tcPr>
            <w:gridSpan w:val="6"/>
            <w:shd w:fill="f3f3f3"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Ubuntu" w:cs="Ubuntu" w:eastAsia="Ubuntu" w:hAnsi="Ubuntu"/>
                <w:b w:val="1"/>
                <w:color w:val="e41469"/>
              </w:rPr>
            </w:pPr>
            <w:r w:rsidDel="00000000" w:rsidR="00000000" w:rsidRPr="00000000">
              <w:rPr>
                <w:rFonts w:ascii="Ubuntu" w:cs="Ubuntu" w:eastAsia="Ubuntu" w:hAnsi="Ubuntu"/>
                <w:b w:val="1"/>
                <w:color w:val="e41469"/>
                <w:rtl w:val="0"/>
              </w:rPr>
              <w:t xml:space="preserve">Volunteering</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Volunteer Commitment</w:t>
            </w:r>
            <w:r w:rsidDel="00000000" w:rsidR="00000000" w:rsidRPr="00000000">
              <w:rPr>
                <w:rFonts w:ascii="Ubuntu Light" w:cs="Ubuntu Light" w:eastAsia="Ubuntu Light" w:hAnsi="Ubuntu Light"/>
                <w:vertAlign w:val="superscript"/>
              </w:rPr>
              <w:footnoteReference w:customMarkFollows="0" w:id="1"/>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E">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25 hours</w:t>
            </w:r>
          </w:p>
        </w:tc>
        <w:tc>
          <w:tcPr>
            <w:gridSpan w:val="4"/>
            <w:shd w:fill="auto" w:val="clear"/>
            <w:tcMar>
              <w:top w:w="100.0" w:type="dxa"/>
              <w:left w:w="100.0" w:type="dxa"/>
              <w:bottom w:w="100.0" w:type="dxa"/>
              <w:right w:w="100.0" w:type="dxa"/>
            </w:tcMar>
            <w:vAlign w:val="center"/>
          </w:tcPr>
          <w:p w:rsidR="00000000" w:rsidDel="00000000" w:rsidP="00000000" w:rsidRDefault="00000000" w:rsidRPr="00000000" w14:paraId="0000010F">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50 hours per family - $500 Volunteer deposit cheque</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ind w:left="90" w:firstLine="0"/>
              <w:rPr>
                <w:rFonts w:ascii="Ubuntu Light" w:cs="Ubuntu Light" w:eastAsia="Ubuntu Light" w:hAnsi="Ubuntu Light"/>
              </w:rPr>
            </w:pPr>
            <w:r w:rsidDel="00000000" w:rsidR="00000000" w:rsidRPr="00000000">
              <w:rPr>
                <w:rFonts w:ascii="Ubuntu" w:cs="Ubuntu" w:eastAsia="Ubuntu" w:hAnsi="Ubuntu"/>
                <w:b w:val="1"/>
                <w:rtl w:val="0"/>
              </w:rPr>
              <w:t xml:space="preserve">Meet</w:t>
            </w:r>
            <w:r w:rsidDel="00000000" w:rsidR="00000000" w:rsidRPr="00000000">
              <w:rPr>
                <w:rFonts w:ascii="Ubuntu Light" w:cs="Ubuntu Light" w:eastAsia="Ubuntu Light" w:hAnsi="Ubuntu Light"/>
                <w:vertAlign w:val="superscript"/>
              </w:rPr>
              <w:footnoteReference w:customMarkFollows="0" w:id="2"/>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4">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 shift</w:t>
            </w:r>
          </w:p>
        </w:tc>
        <w:tc>
          <w:tcPr>
            <w:gridSpan w:val="4"/>
            <w:shd w:fill="auto" w:val="clear"/>
            <w:tcMar>
              <w:top w:w="100.0" w:type="dxa"/>
              <w:left w:w="100.0" w:type="dxa"/>
              <w:bottom w:w="100.0" w:type="dxa"/>
              <w:right w:w="100.0" w:type="dxa"/>
            </w:tcMar>
            <w:vAlign w:val="center"/>
          </w:tcPr>
          <w:p w:rsidR="00000000" w:rsidDel="00000000" w:rsidP="00000000" w:rsidRDefault="00000000" w:rsidRPr="00000000" w14:paraId="00000115">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The equivalent of 1 shift per “meet day” per family</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Casino</w:t>
            </w:r>
            <w:r w:rsidDel="00000000" w:rsidR="00000000" w:rsidRPr="00000000">
              <w:rPr>
                <w:rFonts w:ascii="Ubuntu Light" w:cs="Ubuntu Light" w:eastAsia="Ubuntu Light" w:hAnsi="Ubuntu Light"/>
                <w:vertAlign w:val="superscript"/>
              </w:rPr>
              <w:footnoteReference w:customMarkFollows="0" w:id="3"/>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N/A</w:t>
            </w:r>
          </w:p>
        </w:tc>
        <w:tc>
          <w:tcPr>
            <w:gridSpan w:val="4"/>
            <w:shd w:fill="auto" w:val="clear"/>
            <w:tcMar>
              <w:top w:w="100.0" w:type="dxa"/>
              <w:left w:w="100.0" w:type="dxa"/>
              <w:bottom w:w="100.0" w:type="dxa"/>
              <w:right w:w="100.0" w:type="dxa"/>
            </w:tcMar>
            <w:vAlign w:val="center"/>
          </w:tcPr>
          <w:p w:rsidR="00000000" w:rsidDel="00000000" w:rsidP="00000000" w:rsidRDefault="00000000" w:rsidRPr="00000000" w14:paraId="0000011B">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 shift  - $500 Casino deposit cheque</w:t>
            </w:r>
          </w:p>
        </w:tc>
      </w:tr>
      <w:tr>
        <w:trPr>
          <w:trHeight w:val="420" w:hRule="atLeast"/>
        </w:trPr>
        <w:tc>
          <w:tcPr>
            <w:gridSpan w:val="6"/>
            <w:shd w:fill="f3f3f3"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Ubuntu" w:cs="Ubuntu" w:eastAsia="Ubuntu" w:hAnsi="Ubuntu"/>
                <w:b w:val="1"/>
                <w:color w:val="e41469"/>
              </w:rPr>
            </w:pPr>
            <w:r w:rsidDel="00000000" w:rsidR="00000000" w:rsidRPr="00000000">
              <w:rPr>
                <w:rFonts w:ascii="Ubuntu" w:cs="Ubuntu" w:eastAsia="Ubuntu" w:hAnsi="Ubuntu"/>
                <w:b w:val="1"/>
                <w:color w:val="e41469"/>
                <w:rtl w:val="0"/>
              </w:rPr>
              <w:t xml:space="preserve">Fundraising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ind w:left="90" w:firstLine="0"/>
              <w:rPr>
                <w:rFonts w:ascii="Ubuntu Light" w:cs="Ubuntu Light" w:eastAsia="Ubuntu Light" w:hAnsi="Ubuntu Light"/>
              </w:rPr>
            </w:pPr>
            <w:r w:rsidDel="00000000" w:rsidR="00000000" w:rsidRPr="00000000">
              <w:rPr>
                <w:rFonts w:ascii="Ubuntu" w:cs="Ubuntu" w:eastAsia="Ubuntu" w:hAnsi="Ubuntu"/>
                <w:b w:val="1"/>
                <w:rtl w:val="0"/>
              </w:rPr>
              <w:t xml:space="preserve">Fundraising Commitment</w:t>
            </w:r>
            <w:r w:rsidDel="00000000" w:rsidR="00000000" w:rsidRPr="00000000">
              <w:rPr>
                <w:rFonts w:ascii="Ubuntu Light" w:cs="Ubuntu Light" w:eastAsia="Ubuntu Light" w:hAnsi="Ubuntu Light"/>
                <w:vertAlign w:val="superscript"/>
              </w:rPr>
              <w:footnoteReference w:customMarkFollows="0" w:id="4"/>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$350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$350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$350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$350</w:t>
            </w:r>
          </w:p>
        </w:tc>
      </w:tr>
    </w:tbl>
    <w:p w:rsidR="00000000" w:rsidDel="00000000" w:rsidP="00000000" w:rsidRDefault="00000000" w:rsidRPr="00000000" w14:paraId="0000012B">
      <w:pPr>
        <w:rPr/>
      </w:pPr>
      <w:r w:rsidDel="00000000" w:rsidR="00000000" w:rsidRPr="00000000">
        <w:rPr>
          <w:rtl w:val="0"/>
        </w:rPr>
      </w:r>
    </w:p>
    <w:sectPr>
      <w:headerReference r:id="rId8" w:type="default"/>
      <w:footerReference r:id="rId9" w:type="default"/>
      <w:pgSz w:h="12240" w:w="15840"/>
      <w:pgMar w:bottom="1440" w:top="1440" w:left="1440" w:right="144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F">
    <w:pPr>
      <w:spacing w:after="200" w:lineRule="auto"/>
      <w:rPr>
        <w:rFonts w:ascii="Ubuntu Light" w:cs="Ubuntu Light" w:eastAsia="Ubuntu Light" w:hAnsi="Ubuntu Light"/>
      </w:rPr>
    </w:pPr>
    <w:r w:rsidDel="00000000" w:rsidR="00000000" w:rsidRPr="00000000">
      <w:pict>
        <v:rect style="width:0.0pt;height:1.5pt" o:hr="t" o:hrstd="t" o:hralign="center" fillcolor="#A0A0A0" stroked="f"/>
      </w:pict>
    </w:r>
    <w:r w:rsidDel="00000000" w:rsidR="00000000" w:rsidRPr="00000000">
      <w:rPr>
        <w:rtl w:val="0"/>
      </w:rPr>
    </w:r>
  </w:p>
  <w:tbl>
    <w:tblPr>
      <w:tblStyle w:val="Table5"/>
      <w:tblW w:w="12960.0" w:type="dxa"/>
      <w:jc w:val="left"/>
      <w:tblInd w:w="0.0" w:type="pct"/>
      <w:tblLayout w:type="fixed"/>
      <w:tblLook w:val="0600"/>
    </w:tblPr>
    <w:tblGrid>
      <w:gridCol w:w="6480"/>
      <w:gridCol w:w="6480"/>
      <w:tblGridChange w:id="0">
        <w:tblGrid>
          <w:gridCol w:w="6480"/>
          <w:gridCol w:w="6480"/>
        </w:tblGrid>
      </w:tblGridChange>
    </w:tblGrid>
    <w:tr>
      <w:trPr>
        <w:trHeight w:val="200" w:hRule="atLeast"/>
      </w:trPr>
      <w:tc>
        <w:tcPr>
          <w:shd w:fill="auto" w:val="clear"/>
          <w:tcMar>
            <w:top w:w="0.0" w:type="dxa"/>
            <w:left w:w="0.0" w:type="dxa"/>
            <w:bottom w:w="0.0" w:type="dxa"/>
            <w:right w:w="0.0" w:type="dxa"/>
          </w:tcMar>
          <w:vAlign w:val="top"/>
        </w:tcPr>
        <w:p w:rsidR="00000000" w:rsidDel="00000000" w:rsidP="00000000" w:rsidRDefault="00000000" w:rsidRPr="00000000" w14:paraId="00000130">
          <w:pPr>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www.yycKillarney.com</w:t>
          </w:r>
        </w:p>
      </w:tc>
      <w:tc>
        <w:tcPr>
          <w:shd w:fill="auto" w:val="clear"/>
          <w:tcMar>
            <w:top w:w="0.0" w:type="dxa"/>
            <w:left w:w="0.0" w:type="dxa"/>
            <w:bottom w:w="0.0" w:type="dxa"/>
            <w:right w:w="0.0" w:type="dxa"/>
          </w:tcMar>
          <w:vAlign w:val="top"/>
        </w:tcPr>
        <w:p w:rsidR="00000000" w:rsidDel="00000000" w:rsidP="00000000" w:rsidRDefault="00000000" w:rsidRPr="00000000" w14:paraId="00000131">
          <w:pPr>
            <w:jc w:val="right"/>
            <w:rPr>
              <w:rFonts w:ascii="Ubuntu Light" w:cs="Ubuntu Light" w:eastAsia="Ubuntu Light" w:hAnsi="Ubuntu Light"/>
            </w:rPr>
          </w:pPr>
          <w:r w:rsidDel="00000000" w:rsidR="00000000" w:rsidRPr="00000000">
            <w:rPr>
              <w:rFonts w:ascii="Ubuntu Light" w:cs="Ubuntu Light" w:eastAsia="Ubuntu Light" w:hAnsi="Ubuntu Light"/>
              <w:rtl w:val="0"/>
            </w:rPr>
            <w:t xml:space="preserve">Page </w:t>
          </w:r>
          <w:r w:rsidDel="00000000" w:rsidR="00000000" w:rsidRPr="00000000">
            <w:rPr>
              <w:rFonts w:ascii="Ubuntu Light" w:cs="Ubuntu Light" w:eastAsia="Ubuntu Light" w:hAnsi="Ubuntu Light"/>
            </w:rPr>
            <w:fldChar w:fldCharType="begin"/>
            <w:instrText xml:space="preserve">PAGE</w:instrText>
            <w:fldChar w:fldCharType="separate"/>
            <w:fldChar w:fldCharType="end"/>
          </w:r>
          <w:r w:rsidDel="00000000" w:rsidR="00000000" w:rsidRPr="00000000">
            <w:rPr>
              <w:rFonts w:ascii="Ubuntu Light" w:cs="Ubuntu Light" w:eastAsia="Ubuntu Light" w:hAnsi="Ubuntu Light"/>
              <w:rtl w:val="0"/>
            </w:rPr>
            <w:t xml:space="preserve"> of </w:t>
          </w:r>
          <w:r w:rsidDel="00000000" w:rsidR="00000000" w:rsidRPr="00000000">
            <w:rPr>
              <w:rFonts w:ascii="Ubuntu Light" w:cs="Ubuntu Light" w:eastAsia="Ubuntu Light" w:hAnsi="Ubuntu Light"/>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32">
    <w:pPr>
      <w:spacing w:after="200" w:lineRule="auto"/>
      <w:jc w:val="both"/>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4">
    <w:p w:rsidR="00000000" w:rsidDel="00000000" w:rsidP="00000000" w:rsidRDefault="00000000" w:rsidRPr="00000000" w14:paraId="0000012E">
      <w:pPr>
        <w:spacing w:line="240" w:lineRule="auto"/>
        <w:rPr>
          <w:rFonts w:ascii="Ubuntu Light" w:cs="Ubuntu Light" w:eastAsia="Ubuntu Light" w:hAnsi="Ubuntu Light"/>
          <w:sz w:val="20"/>
          <w:szCs w:val="20"/>
        </w:rPr>
      </w:pPr>
      <w:r w:rsidDel="00000000" w:rsidR="00000000" w:rsidRPr="00000000">
        <w:rPr>
          <w:rStyle w:val="FootnoteReference"/>
          <w:vertAlign w:val="superscript"/>
        </w:rPr>
        <w:footnoteRef/>
      </w:r>
      <w:r w:rsidDel="00000000" w:rsidR="00000000" w:rsidRPr="00000000">
        <w:rPr>
          <w:rFonts w:ascii="Ubuntu Light" w:cs="Ubuntu Light" w:eastAsia="Ubuntu Light" w:hAnsi="Ubuntu Light"/>
          <w:sz w:val="20"/>
          <w:szCs w:val="20"/>
          <w:rtl w:val="0"/>
        </w:rPr>
        <w:t xml:space="preserve"> A cheque covering the Fundraising Commitment is required at the start of the season. </w:t>
      </w:r>
      <w:r w:rsidDel="00000000" w:rsidR="00000000" w:rsidRPr="00000000">
        <w:rPr>
          <w:sz w:val="20"/>
          <w:szCs w:val="20"/>
          <w:rtl w:val="0"/>
        </w:rPr>
        <w:t xml:space="preserve"> when the</w:t>
      </w:r>
      <w:r w:rsidDel="00000000" w:rsidR="00000000" w:rsidRPr="00000000">
        <w:rPr>
          <w:rFonts w:ascii="Ubuntu Light" w:cs="Ubuntu Light" w:eastAsia="Ubuntu Light" w:hAnsi="Ubuntu Light"/>
          <w:sz w:val="20"/>
          <w:szCs w:val="20"/>
          <w:rtl w:val="0"/>
        </w:rPr>
        <w:t xml:space="preserve"> commitment </w:t>
      </w:r>
      <w:r w:rsidDel="00000000" w:rsidR="00000000" w:rsidRPr="00000000">
        <w:rPr>
          <w:sz w:val="20"/>
          <w:szCs w:val="20"/>
          <w:rtl w:val="0"/>
        </w:rPr>
        <w:t xml:space="preserve">is</w:t>
      </w:r>
      <w:r w:rsidDel="00000000" w:rsidR="00000000" w:rsidRPr="00000000">
        <w:rPr>
          <w:rFonts w:ascii="Ubuntu Light" w:cs="Ubuntu Light" w:eastAsia="Ubuntu Light" w:hAnsi="Ubuntu Light"/>
          <w:sz w:val="20"/>
          <w:szCs w:val="20"/>
          <w:rtl w:val="0"/>
        </w:rPr>
        <w:t xml:space="preserve"> met, the cheque </w:t>
      </w:r>
      <w:r w:rsidDel="00000000" w:rsidR="00000000" w:rsidRPr="00000000">
        <w:rPr>
          <w:sz w:val="20"/>
          <w:szCs w:val="20"/>
          <w:rtl w:val="0"/>
        </w:rPr>
        <w:t xml:space="preserve">is </w:t>
      </w:r>
      <w:r w:rsidDel="00000000" w:rsidR="00000000" w:rsidRPr="00000000">
        <w:rPr>
          <w:rFonts w:ascii="Ubuntu Light" w:cs="Ubuntu Light" w:eastAsia="Ubuntu Light" w:hAnsi="Ubuntu Light"/>
          <w:sz w:val="20"/>
          <w:szCs w:val="20"/>
          <w:rtl w:val="0"/>
        </w:rPr>
        <w:t xml:space="preserve">destroyed.</w:t>
      </w:r>
    </w:p>
  </w:footnote>
  <w:footnote w:id="2">
    <w:p w:rsidR="00000000" w:rsidDel="00000000" w:rsidP="00000000" w:rsidRDefault="00000000" w:rsidRPr="00000000" w14:paraId="00000133">
      <w:pPr>
        <w:spacing w:line="240" w:lineRule="auto"/>
        <w:rPr>
          <w:rFonts w:ascii="Ubuntu Light" w:cs="Ubuntu Light" w:eastAsia="Ubuntu Light" w:hAnsi="Ubuntu Light"/>
          <w:sz w:val="20"/>
          <w:szCs w:val="20"/>
        </w:rPr>
      </w:pPr>
      <w:r w:rsidDel="00000000" w:rsidR="00000000" w:rsidRPr="00000000">
        <w:rPr>
          <w:rStyle w:val="FootnoteReference"/>
          <w:vertAlign w:val="superscript"/>
        </w:rPr>
        <w:footnoteRef/>
      </w:r>
      <w:r w:rsidDel="00000000" w:rsidR="00000000" w:rsidRPr="00000000">
        <w:rPr>
          <w:rFonts w:ascii="Ubuntu" w:cs="Ubuntu" w:eastAsia="Ubuntu" w:hAnsi="Ubuntu"/>
          <w:sz w:val="20"/>
          <w:szCs w:val="20"/>
          <w:rtl w:val="0"/>
        </w:rPr>
        <w:t xml:space="preserve"> </w:t>
      </w:r>
      <w:r w:rsidDel="00000000" w:rsidR="00000000" w:rsidRPr="00000000">
        <w:rPr>
          <w:rFonts w:ascii="Ubuntu Light" w:cs="Ubuntu Light" w:eastAsia="Ubuntu Light" w:hAnsi="Ubuntu Light"/>
          <w:sz w:val="20"/>
          <w:szCs w:val="20"/>
          <w:rtl w:val="0"/>
        </w:rPr>
        <w:t xml:space="preserve">The length of the single shift will be determined  by the Meet organizing committee based on the number of hours that will need to be filled.</w:t>
      </w:r>
    </w:p>
  </w:footnote>
  <w:footnote w:id="3">
    <w:p w:rsidR="00000000" w:rsidDel="00000000" w:rsidP="00000000" w:rsidRDefault="00000000" w:rsidRPr="00000000" w14:paraId="00000134">
      <w:pPr>
        <w:spacing w:line="240" w:lineRule="auto"/>
        <w:rPr>
          <w:rFonts w:ascii="Ubuntu Light" w:cs="Ubuntu Light" w:eastAsia="Ubuntu Light" w:hAnsi="Ubuntu Light"/>
          <w:sz w:val="20"/>
          <w:szCs w:val="20"/>
        </w:rPr>
      </w:pPr>
      <w:r w:rsidDel="00000000" w:rsidR="00000000" w:rsidRPr="00000000">
        <w:rPr>
          <w:rStyle w:val="FootnoteReference"/>
          <w:vertAlign w:val="superscript"/>
        </w:rPr>
        <w:footnoteRef/>
      </w:r>
      <w:r w:rsidDel="00000000" w:rsidR="00000000" w:rsidRPr="00000000">
        <w:rPr>
          <w:rFonts w:ascii="Ubuntu Light" w:cs="Ubuntu Light" w:eastAsia="Ubuntu Light" w:hAnsi="Ubuntu Light"/>
          <w:sz w:val="20"/>
          <w:szCs w:val="20"/>
          <w:rtl w:val="0"/>
        </w:rPr>
        <w:t xml:space="preserve">  At this time, it is unclear if we will have a Casino during the 2020-2021 season.  Casino deposit cheque is required at the start of the season with registration.  Once the commitment has been met, or we have confirmed there is no Casino for the season, the cheque </w:t>
      </w:r>
      <w:r w:rsidDel="00000000" w:rsidR="00000000" w:rsidRPr="00000000">
        <w:rPr>
          <w:sz w:val="20"/>
          <w:szCs w:val="20"/>
          <w:rtl w:val="0"/>
        </w:rPr>
        <w:t xml:space="preserve">is </w:t>
      </w:r>
      <w:r w:rsidDel="00000000" w:rsidR="00000000" w:rsidRPr="00000000">
        <w:rPr>
          <w:rFonts w:ascii="Ubuntu Light" w:cs="Ubuntu Light" w:eastAsia="Ubuntu Light" w:hAnsi="Ubuntu Light"/>
          <w:sz w:val="20"/>
          <w:szCs w:val="20"/>
          <w:rtl w:val="0"/>
        </w:rPr>
        <w:t xml:space="preserve">destroyed.</w:t>
      </w:r>
    </w:p>
  </w:footnote>
  <w:footnote w:id="1">
    <w:p w:rsidR="00000000" w:rsidDel="00000000" w:rsidP="00000000" w:rsidRDefault="00000000" w:rsidRPr="00000000" w14:paraId="00000135">
      <w:pPr>
        <w:spacing w:line="240" w:lineRule="auto"/>
        <w:rPr>
          <w:rFonts w:ascii="Ubuntu Light" w:cs="Ubuntu Light" w:eastAsia="Ubuntu Light" w:hAnsi="Ubuntu Light"/>
          <w:sz w:val="20"/>
          <w:szCs w:val="20"/>
        </w:rPr>
      </w:pPr>
      <w:r w:rsidDel="00000000" w:rsidR="00000000" w:rsidRPr="00000000">
        <w:rPr>
          <w:rStyle w:val="FootnoteReference"/>
          <w:vertAlign w:val="superscript"/>
        </w:rPr>
        <w:footnoteRef/>
      </w:r>
      <w:r w:rsidDel="00000000" w:rsidR="00000000" w:rsidRPr="00000000">
        <w:rPr>
          <w:rFonts w:ascii="Ubuntu Light" w:cs="Ubuntu Light" w:eastAsia="Ubuntu Light" w:hAnsi="Ubuntu Light"/>
          <w:sz w:val="20"/>
          <w:szCs w:val="20"/>
          <w:rtl w:val="0"/>
        </w:rPr>
        <w:t xml:space="preserve"> Volunteer deposit cheque is required with registration.  Once the Volunteer Commitment has been met, the cheque </w:t>
      </w:r>
      <w:r w:rsidDel="00000000" w:rsidR="00000000" w:rsidRPr="00000000">
        <w:rPr>
          <w:sz w:val="20"/>
          <w:szCs w:val="20"/>
          <w:rtl w:val="0"/>
        </w:rPr>
        <w:t xml:space="preserve">is </w:t>
      </w:r>
      <w:r w:rsidDel="00000000" w:rsidR="00000000" w:rsidRPr="00000000">
        <w:rPr>
          <w:rFonts w:ascii="Ubuntu Light" w:cs="Ubuntu Light" w:eastAsia="Ubuntu Light" w:hAnsi="Ubuntu Light"/>
          <w:sz w:val="20"/>
          <w:szCs w:val="20"/>
          <w:rtl w:val="0"/>
        </w:rPr>
        <w:t xml:space="preserve">destroyed.</w:t>
      </w:r>
    </w:p>
  </w:footnote>
  <w:footnote w:id="0">
    <w:p w:rsidR="00000000" w:rsidDel="00000000" w:rsidP="00000000" w:rsidRDefault="00000000" w:rsidRPr="00000000" w14:paraId="0000013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Meet coaching fees are a projected estimate based on historical estimates.  They will be the actual coaching costs for the meet divided by the number of provincial/pre-competitive level swimmers attending the meet.</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C">
    <w:pPr>
      <w:spacing w:after="200" w:line="240" w:lineRule="auto"/>
      <w:jc w:val="right"/>
      <w:rPr>
        <w:rFonts w:ascii="Ubuntu" w:cs="Ubuntu" w:eastAsia="Ubuntu" w:hAnsi="Ubuntu"/>
        <w:b w:val="1"/>
      </w:rPr>
    </w:pPr>
    <w:r w:rsidDel="00000000" w:rsidR="00000000" w:rsidRPr="00000000">
      <w:rPr>
        <w:rFonts w:ascii="Ubuntu" w:cs="Ubuntu" w:eastAsia="Ubuntu" w:hAnsi="Ubuntu"/>
        <w:b w:val="1"/>
        <w:rtl w:val="0"/>
      </w:rPr>
      <w:t xml:space="preserve">Pre-Competitive/Provincial Stream Training &amp; Fee Schedule (2020-2021)</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-66674</wp:posOffset>
          </wp:positionV>
          <wp:extent cx="1681401" cy="566734"/>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81401" cy="566734"/>
                  </a:xfrm>
                  <a:prstGeom prst="rect"/>
                  <a:ln/>
                </pic:spPr>
              </pic:pic>
            </a:graphicData>
          </a:graphic>
        </wp:anchor>
      </w:drawing>
    </w:r>
  </w:p>
  <w:p w:rsidR="00000000" w:rsidDel="00000000" w:rsidP="00000000" w:rsidRDefault="00000000" w:rsidRPr="00000000" w14:paraId="0000012D">
    <w:pPr>
      <w:spacing w:after="200" w:line="240" w:lineRule="auto"/>
      <w:ind w:left="2700" w:firstLine="0"/>
      <w:jc w:val="right"/>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Ubuntu Light" w:cs="Ubuntu Light" w:eastAsia="Ubuntu Light" w:hAnsi="Ubuntu Light"/>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www.yyckillarney.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UbuntuLight-regular.ttf"/><Relationship Id="rId2" Type="http://schemas.openxmlformats.org/officeDocument/2006/relationships/font" Target="fonts/UbuntuLight-bold.ttf"/><Relationship Id="rId3" Type="http://schemas.openxmlformats.org/officeDocument/2006/relationships/font" Target="fonts/UbuntuLight-italic.ttf"/><Relationship Id="rId4" Type="http://schemas.openxmlformats.org/officeDocument/2006/relationships/font" Target="fonts/UbuntuLight-boldItalic.ttf"/><Relationship Id="rId5" Type="http://schemas.openxmlformats.org/officeDocument/2006/relationships/font" Target="fonts/Ubuntu-regular.ttf"/><Relationship Id="rId6" Type="http://schemas.openxmlformats.org/officeDocument/2006/relationships/font" Target="fonts/Ubuntu-bold.ttf"/><Relationship Id="rId7" Type="http://schemas.openxmlformats.org/officeDocument/2006/relationships/font" Target="fonts/Ubuntu-italic.ttf"/><Relationship Id="rId8" Type="http://schemas.openxmlformats.org/officeDocument/2006/relationships/font" Target="fonts/Ubuntu-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